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DB174" w14:textId="79CE3790" w:rsidR="008B74D3" w:rsidRPr="00560EDC" w:rsidRDefault="008B74D3">
      <w:pPr>
        <w:rPr>
          <w:rFonts w:asciiTheme="majorHAnsi" w:hAnsiTheme="majorHAnsi" w:cstheme="majorHAnsi"/>
          <w:sz w:val="20"/>
          <w:szCs w:val="20"/>
        </w:rPr>
      </w:pPr>
      <w:r w:rsidRPr="00560EDC">
        <w:rPr>
          <w:rFonts w:asciiTheme="majorHAnsi" w:hAnsiTheme="majorHAnsi" w:cstheme="majorHAnsi"/>
          <w:sz w:val="20"/>
          <w:szCs w:val="20"/>
        </w:rPr>
        <w:t>TB STIGMA APPLICATION FOR:</w:t>
      </w:r>
    </w:p>
    <w:p w14:paraId="76850884" w14:textId="3ECD2E4B" w:rsidR="008B74D3" w:rsidRPr="00560EDC" w:rsidRDefault="008B74D3" w:rsidP="00FC669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560EDC">
        <w:rPr>
          <w:rFonts w:asciiTheme="majorHAnsi" w:hAnsiTheme="majorHAnsi" w:cstheme="majorHAnsi"/>
          <w:sz w:val="20"/>
          <w:szCs w:val="20"/>
        </w:rPr>
        <w:t>Self-stigma reduction</w:t>
      </w:r>
    </w:p>
    <w:p w14:paraId="6075D89F" w14:textId="214038E9" w:rsidR="008B74D3" w:rsidRPr="00560EDC" w:rsidRDefault="008B74D3" w:rsidP="00FC669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560EDC">
        <w:rPr>
          <w:rFonts w:asciiTheme="majorHAnsi" w:hAnsiTheme="majorHAnsi" w:cstheme="majorHAnsi"/>
          <w:sz w:val="20"/>
          <w:szCs w:val="20"/>
        </w:rPr>
        <w:t>Community stigma reduction</w:t>
      </w:r>
    </w:p>
    <w:p w14:paraId="37D4148B" w14:textId="5CF151DB" w:rsidR="008B74D3" w:rsidRPr="00560EDC" w:rsidRDefault="008B74D3" w:rsidP="00FC669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560EDC">
        <w:rPr>
          <w:rFonts w:asciiTheme="majorHAnsi" w:hAnsiTheme="majorHAnsi" w:cstheme="majorHAnsi"/>
          <w:sz w:val="20"/>
          <w:szCs w:val="20"/>
        </w:rPr>
        <w:t>Structural stigma reduction</w:t>
      </w:r>
    </w:p>
    <w:p w14:paraId="2D646D84" w14:textId="094DE585" w:rsidR="00761AC6" w:rsidRPr="00560EDC" w:rsidRDefault="00761AC6">
      <w:pPr>
        <w:rPr>
          <w:rFonts w:asciiTheme="majorHAnsi" w:hAnsiTheme="majorHAnsi" w:cstheme="majorHAnsi"/>
          <w:b/>
          <w:sz w:val="20"/>
          <w:szCs w:val="20"/>
        </w:rPr>
      </w:pPr>
    </w:p>
    <w:p w14:paraId="3019C4D0" w14:textId="77777777" w:rsidR="00FC6697" w:rsidRPr="00560EDC" w:rsidRDefault="008B74D3">
      <w:pPr>
        <w:rPr>
          <w:rFonts w:asciiTheme="majorHAnsi" w:hAnsiTheme="majorHAnsi" w:cstheme="majorHAnsi"/>
          <w:sz w:val="20"/>
          <w:szCs w:val="20"/>
        </w:rPr>
      </w:pPr>
      <w:r w:rsidRPr="00560EDC">
        <w:rPr>
          <w:rFonts w:asciiTheme="majorHAnsi" w:hAnsiTheme="majorHAnsi" w:cstheme="majorHAnsi"/>
          <w:sz w:val="20"/>
          <w:szCs w:val="20"/>
        </w:rPr>
        <w:t>In addition to including a short narrative,</w:t>
      </w:r>
      <w:r w:rsidRPr="00560ED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560EDC">
        <w:rPr>
          <w:rFonts w:asciiTheme="majorHAnsi" w:hAnsiTheme="majorHAnsi" w:cstheme="majorHAnsi"/>
          <w:sz w:val="20"/>
          <w:szCs w:val="20"/>
        </w:rPr>
        <w:t>please summarize the proposed intervention package in the template</w:t>
      </w:r>
      <w:r w:rsidR="00FC6697" w:rsidRPr="00560EDC">
        <w:rPr>
          <w:rFonts w:asciiTheme="majorHAnsi" w:hAnsiTheme="majorHAnsi" w:cstheme="majorHAnsi"/>
          <w:sz w:val="20"/>
          <w:szCs w:val="20"/>
        </w:rPr>
        <w:t>s</w:t>
      </w:r>
      <w:r w:rsidRPr="00560EDC">
        <w:rPr>
          <w:rFonts w:asciiTheme="majorHAnsi" w:hAnsiTheme="majorHAnsi" w:cstheme="majorHAnsi"/>
          <w:sz w:val="20"/>
          <w:szCs w:val="20"/>
        </w:rPr>
        <w:t xml:space="preserve"> below to help reviewers to appreciate how the package’s elements address the causes (drivers) of stigma and specific domains of stigma (e.g. shaming, blaming, ostracizing). </w:t>
      </w:r>
    </w:p>
    <w:p w14:paraId="570256C0" w14:textId="4D4916E4" w:rsidR="00FC6697" w:rsidRPr="00560EDC" w:rsidRDefault="00FC6697" w:rsidP="00FC6697">
      <w:pPr>
        <w:rPr>
          <w:rFonts w:asciiTheme="majorHAnsi" w:hAnsiTheme="majorHAnsi" w:cstheme="majorHAnsi"/>
          <w:sz w:val="20"/>
          <w:szCs w:val="20"/>
        </w:rPr>
      </w:pPr>
      <w:r w:rsidRPr="00560EDC">
        <w:rPr>
          <w:rFonts w:asciiTheme="majorHAnsi" w:hAnsiTheme="majorHAnsi" w:cstheme="majorHAnsi"/>
          <w:sz w:val="20"/>
          <w:szCs w:val="20"/>
        </w:rPr>
        <w:t>Figures 1, 2 and 3</w:t>
      </w:r>
      <w:r w:rsidR="008B74D3" w:rsidRPr="00560EDC">
        <w:rPr>
          <w:rFonts w:asciiTheme="majorHAnsi" w:hAnsiTheme="majorHAnsi" w:cstheme="majorHAnsi"/>
          <w:sz w:val="20"/>
          <w:szCs w:val="20"/>
        </w:rPr>
        <w:t xml:space="preserve"> do not need to be comprehensive or final, but should be indicative</w:t>
      </w:r>
      <w:r w:rsidRPr="00560EDC">
        <w:rPr>
          <w:rFonts w:asciiTheme="majorHAnsi" w:hAnsiTheme="majorHAnsi" w:cstheme="majorHAnsi"/>
          <w:sz w:val="20"/>
          <w:szCs w:val="20"/>
        </w:rPr>
        <w:t xml:space="preserve"> as reviewers will use these for judging the merits of the proposal</w:t>
      </w:r>
      <w:r w:rsidR="008B74D3" w:rsidRPr="00560EDC">
        <w:rPr>
          <w:rFonts w:asciiTheme="majorHAnsi" w:hAnsiTheme="majorHAnsi" w:cstheme="majorHAnsi"/>
          <w:sz w:val="20"/>
          <w:szCs w:val="20"/>
        </w:rPr>
        <w:t>.</w:t>
      </w:r>
      <w:r w:rsidR="00D87276" w:rsidRPr="00560EDC">
        <w:rPr>
          <w:rFonts w:asciiTheme="majorHAnsi" w:hAnsiTheme="majorHAnsi" w:cstheme="majorHAnsi"/>
          <w:sz w:val="20"/>
          <w:szCs w:val="20"/>
        </w:rPr>
        <w:t xml:space="preserve"> </w:t>
      </w:r>
      <w:r w:rsidRPr="00560EDC">
        <w:rPr>
          <w:rFonts w:asciiTheme="majorHAnsi" w:hAnsiTheme="majorHAnsi" w:cstheme="majorHAnsi"/>
          <w:sz w:val="20"/>
          <w:szCs w:val="20"/>
        </w:rPr>
        <w:t xml:space="preserve"> The templates can be adapted as desired (e.g. removing columns that are not pertinent, adding aspects that are absent).</w:t>
      </w:r>
    </w:p>
    <w:p w14:paraId="0C6ACC6D" w14:textId="1E7B67E3" w:rsidR="008B74D3" w:rsidRPr="00560EDC" w:rsidRDefault="00D87276" w:rsidP="00FC6697">
      <w:pPr>
        <w:rPr>
          <w:rFonts w:asciiTheme="majorHAnsi" w:hAnsiTheme="majorHAnsi" w:cstheme="majorHAnsi"/>
          <w:b/>
          <w:sz w:val="20"/>
          <w:szCs w:val="20"/>
        </w:rPr>
      </w:pPr>
      <w:r w:rsidRPr="00560EDC">
        <w:rPr>
          <w:rFonts w:asciiTheme="majorHAnsi" w:hAnsiTheme="majorHAnsi" w:cstheme="majorHAnsi"/>
          <w:sz w:val="20"/>
          <w:szCs w:val="20"/>
        </w:rPr>
        <w:t xml:space="preserve">Please consult the </w:t>
      </w:r>
      <w:r w:rsidR="00FC6697" w:rsidRPr="00560EDC">
        <w:rPr>
          <w:rFonts w:asciiTheme="majorHAnsi" w:hAnsiTheme="majorHAnsi" w:cstheme="majorHAnsi"/>
          <w:sz w:val="20"/>
          <w:szCs w:val="20"/>
        </w:rPr>
        <w:t>illustrative figures</w:t>
      </w:r>
      <w:r w:rsidRPr="00560EDC">
        <w:rPr>
          <w:rFonts w:asciiTheme="majorHAnsi" w:hAnsiTheme="majorHAnsi" w:cstheme="majorHAnsi"/>
          <w:sz w:val="20"/>
          <w:szCs w:val="20"/>
        </w:rPr>
        <w:t xml:space="preserve"> provided to enhance consistency of terminology.</w:t>
      </w:r>
    </w:p>
    <w:p w14:paraId="26BFB79E" w14:textId="77777777" w:rsidR="00B67B16" w:rsidRDefault="00B67B16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br w:type="page"/>
      </w:r>
    </w:p>
    <w:p w14:paraId="265EBA5A" w14:textId="5010920C" w:rsidR="003D3BE7" w:rsidRPr="00560EDC" w:rsidRDefault="00495E9A">
      <w:pPr>
        <w:rPr>
          <w:rFonts w:asciiTheme="majorHAnsi" w:hAnsiTheme="majorHAnsi" w:cstheme="majorHAnsi"/>
          <w:b/>
          <w:sz w:val="20"/>
          <w:szCs w:val="20"/>
        </w:rPr>
      </w:pPr>
      <w:r w:rsidRPr="00560EDC">
        <w:rPr>
          <w:rFonts w:asciiTheme="majorHAnsi" w:hAnsiTheme="majorHAnsi" w:cstheme="majorHAnsi"/>
          <w:b/>
          <w:sz w:val="20"/>
          <w:szCs w:val="20"/>
        </w:rPr>
        <w:lastRenderedPageBreak/>
        <w:t>Figure 1: Conceptual Framework of The Stigma Reduction Intervention Package</w:t>
      </w:r>
    </w:p>
    <w:p w14:paraId="45F30CB1" w14:textId="6F896722" w:rsidR="00A80A40" w:rsidRPr="00560EDC" w:rsidRDefault="00A80A40">
      <w:pPr>
        <w:rPr>
          <w:rFonts w:asciiTheme="majorHAnsi" w:hAnsiTheme="majorHAnsi" w:cstheme="majorHAnsi"/>
          <w:sz w:val="20"/>
          <w:szCs w:val="20"/>
        </w:rPr>
      </w:pPr>
      <w:r w:rsidRPr="00560EDC">
        <w:rPr>
          <w:rFonts w:asciiTheme="majorHAnsi" w:hAnsiTheme="majorHAnsi" w:cstheme="majorHAnsi"/>
          <w:noProof/>
          <w:sz w:val="20"/>
          <w:szCs w:val="20"/>
          <w:shd w:val="clear" w:color="auto" w:fill="E7E6E6" w:themeFill="background2"/>
        </w:rPr>
        <w:drawing>
          <wp:inline distT="0" distB="0" distL="0" distR="0" wp14:anchorId="6F42AA0C" wp14:editId="6D990377">
            <wp:extent cx="8143875" cy="4524375"/>
            <wp:effectExtent l="0" t="0" r="0" b="952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0CAAE763" w14:textId="77777777" w:rsidR="00FC6697" w:rsidRPr="00560EDC" w:rsidRDefault="00FC6697">
      <w:pPr>
        <w:rPr>
          <w:rFonts w:asciiTheme="majorHAnsi" w:hAnsiTheme="majorHAnsi" w:cstheme="majorHAnsi"/>
          <w:b/>
          <w:sz w:val="20"/>
          <w:szCs w:val="20"/>
        </w:rPr>
      </w:pPr>
    </w:p>
    <w:p w14:paraId="0217E5C3" w14:textId="77777777" w:rsidR="00FC6697" w:rsidRPr="00560EDC" w:rsidRDefault="00FC6697">
      <w:pPr>
        <w:rPr>
          <w:rFonts w:asciiTheme="majorHAnsi" w:hAnsiTheme="majorHAnsi" w:cstheme="majorHAnsi"/>
          <w:b/>
          <w:sz w:val="20"/>
          <w:szCs w:val="20"/>
        </w:rPr>
      </w:pPr>
      <w:r w:rsidRPr="00560EDC">
        <w:rPr>
          <w:rFonts w:asciiTheme="majorHAnsi" w:hAnsiTheme="majorHAnsi" w:cstheme="majorHAnsi"/>
          <w:b/>
          <w:sz w:val="20"/>
          <w:szCs w:val="20"/>
        </w:rPr>
        <w:br w:type="page"/>
      </w:r>
    </w:p>
    <w:p w14:paraId="554F4830" w14:textId="77777777" w:rsidR="00FC6697" w:rsidRPr="00560EDC" w:rsidRDefault="00FC6697">
      <w:pPr>
        <w:rPr>
          <w:rFonts w:asciiTheme="majorHAnsi" w:hAnsiTheme="majorHAnsi" w:cstheme="majorHAnsi"/>
          <w:b/>
          <w:sz w:val="20"/>
          <w:szCs w:val="20"/>
        </w:rPr>
      </w:pPr>
    </w:p>
    <w:p w14:paraId="26381EAA" w14:textId="20257A07" w:rsidR="00FC6697" w:rsidRPr="00560EDC" w:rsidRDefault="00FC6697">
      <w:pPr>
        <w:rPr>
          <w:rFonts w:asciiTheme="majorHAnsi" w:hAnsiTheme="majorHAnsi" w:cstheme="majorHAnsi"/>
          <w:b/>
          <w:sz w:val="20"/>
          <w:szCs w:val="20"/>
        </w:rPr>
      </w:pPr>
    </w:p>
    <w:p w14:paraId="7C528AF9" w14:textId="5D913200" w:rsidR="003D3BE7" w:rsidRPr="00560EDC" w:rsidRDefault="003D3BE7">
      <w:pPr>
        <w:rPr>
          <w:rFonts w:asciiTheme="majorHAnsi" w:hAnsiTheme="majorHAnsi" w:cstheme="majorHAnsi"/>
          <w:b/>
          <w:sz w:val="20"/>
          <w:szCs w:val="20"/>
        </w:rPr>
      </w:pPr>
      <w:r w:rsidRPr="00560EDC">
        <w:rPr>
          <w:rFonts w:asciiTheme="majorHAnsi" w:hAnsiTheme="majorHAnsi" w:cstheme="majorHAnsi"/>
          <w:b/>
          <w:sz w:val="20"/>
          <w:szCs w:val="20"/>
        </w:rPr>
        <w:t xml:space="preserve">Intervention package </w:t>
      </w:r>
    </w:p>
    <w:p w14:paraId="66C6D611" w14:textId="1E24529F" w:rsidR="00495E9A" w:rsidRPr="00560EDC" w:rsidRDefault="00495E9A" w:rsidP="00495E9A">
      <w:pPr>
        <w:rPr>
          <w:rFonts w:asciiTheme="majorHAnsi" w:hAnsiTheme="majorHAnsi" w:cstheme="majorHAnsi"/>
          <w:sz w:val="20"/>
          <w:szCs w:val="20"/>
        </w:rPr>
      </w:pPr>
      <w:r w:rsidRPr="00560EDC">
        <w:rPr>
          <w:rFonts w:asciiTheme="majorHAnsi" w:hAnsiTheme="majorHAnsi" w:cstheme="majorHAnsi"/>
          <w:sz w:val="20"/>
          <w:szCs w:val="20"/>
        </w:rPr>
        <w:t xml:space="preserve">In Figure 2, </w:t>
      </w:r>
      <w:r w:rsidR="00D87276" w:rsidRPr="00560EDC">
        <w:rPr>
          <w:rFonts w:asciiTheme="majorHAnsi" w:hAnsiTheme="majorHAnsi" w:cstheme="majorHAnsi"/>
          <w:sz w:val="20"/>
          <w:szCs w:val="20"/>
        </w:rPr>
        <w:t xml:space="preserve">please </w:t>
      </w:r>
      <w:r w:rsidRPr="00560EDC">
        <w:rPr>
          <w:rFonts w:asciiTheme="majorHAnsi" w:hAnsiTheme="majorHAnsi" w:cstheme="majorHAnsi"/>
          <w:sz w:val="20"/>
          <w:szCs w:val="20"/>
        </w:rPr>
        <w:t>summarize how the experiences</w:t>
      </w:r>
      <w:r w:rsidR="00D87276" w:rsidRPr="00560EDC">
        <w:rPr>
          <w:rFonts w:asciiTheme="majorHAnsi" w:hAnsiTheme="majorHAnsi" w:cstheme="majorHAnsi"/>
          <w:sz w:val="20"/>
          <w:szCs w:val="20"/>
        </w:rPr>
        <w:t xml:space="preserve"> (or activities)</w:t>
      </w:r>
      <w:r w:rsidRPr="00560EDC">
        <w:rPr>
          <w:rFonts w:asciiTheme="majorHAnsi" w:hAnsiTheme="majorHAnsi" w:cstheme="majorHAnsi"/>
          <w:sz w:val="20"/>
          <w:szCs w:val="20"/>
        </w:rPr>
        <w:t xml:space="preserve"> in the intervention package align with the aims of the intervention</w:t>
      </w:r>
      <w:r w:rsidR="00D87276" w:rsidRPr="00560EDC">
        <w:rPr>
          <w:rFonts w:asciiTheme="majorHAnsi" w:hAnsiTheme="majorHAnsi" w:cstheme="majorHAnsi"/>
          <w:sz w:val="20"/>
          <w:szCs w:val="20"/>
        </w:rPr>
        <w:t xml:space="preserve"> </w:t>
      </w:r>
      <w:r w:rsidR="00744BF2">
        <w:rPr>
          <w:rFonts w:asciiTheme="majorHAnsi" w:hAnsiTheme="majorHAnsi" w:cstheme="majorHAnsi"/>
          <w:sz w:val="20"/>
          <w:szCs w:val="20"/>
        </w:rPr>
        <w:t xml:space="preserve">and KNCV’s </w:t>
      </w:r>
      <w:r w:rsidR="0054537B">
        <w:rPr>
          <w:rFonts w:asciiTheme="majorHAnsi" w:hAnsiTheme="majorHAnsi" w:cstheme="majorHAnsi"/>
          <w:sz w:val="20"/>
          <w:szCs w:val="20"/>
        </w:rPr>
        <w:t xml:space="preserve">heart+ head+ hand </w:t>
      </w:r>
      <w:r w:rsidR="00744BF2">
        <w:rPr>
          <w:rFonts w:asciiTheme="majorHAnsi" w:hAnsiTheme="majorHAnsi" w:cstheme="majorHAnsi"/>
          <w:sz w:val="20"/>
          <w:szCs w:val="20"/>
        </w:rPr>
        <w:t xml:space="preserve"> approach.</w:t>
      </w:r>
    </w:p>
    <w:p w14:paraId="4658427A" w14:textId="2643D7D2" w:rsidR="005C2DDA" w:rsidRPr="00560EDC" w:rsidRDefault="005C2DDA">
      <w:pPr>
        <w:rPr>
          <w:rFonts w:asciiTheme="majorHAnsi" w:hAnsiTheme="majorHAnsi" w:cstheme="majorHAnsi"/>
          <w:sz w:val="20"/>
          <w:szCs w:val="20"/>
        </w:rPr>
      </w:pPr>
    </w:p>
    <w:p w14:paraId="13BB5FB8" w14:textId="6336A87D" w:rsidR="005C2DDA" w:rsidRPr="00560EDC" w:rsidRDefault="00495E9A" w:rsidP="005C2DDA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60EDC">
        <w:rPr>
          <w:rFonts w:asciiTheme="majorHAnsi" w:hAnsiTheme="majorHAnsi" w:cstheme="majorHAnsi"/>
          <w:b/>
          <w:sz w:val="20"/>
          <w:szCs w:val="20"/>
        </w:rPr>
        <w:t xml:space="preserve">Figure 2: Illustrative </w:t>
      </w:r>
      <w:r w:rsidR="005C2DDA" w:rsidRPr="00560EDC">
        <w:rPr>
          <w:rFonts w:asciiTheme="majorHAnsi" w:hAnsiTheme="majorHAnsi" w:cstheme="majorHAnsi"/>
          <w:b/>
          <w:sz w:val="20"/>
          <w:szCs w:val="20"/>
        </w:rPr>
        <w:t xml:space="preserve">Matrix </w:t>
      </w:r>
      <w:r w:rsidR="00ED2A1D" w:rsidRPr="00560EDC">
        <w:rPr>
          <w:rFonts w:asciiTheme="majorHAnsi" w:hAnsiTheme="majorHAnsi" w:cstheme="majorHAnsi"/>
          <w:b/>
          <w:sz w:val="20"/>
          <w:szCs w:val="20"/>
        </w:rPr>
        <w:t>of Intervention Modalities and A</w:t>
      </w:r>
      <w:r w:rsidR="005C2DDA" w:rsidRPr="00560EDC">
        <w:rPr>
          <w:rFonts w:asciiTheme="majorHAnsi" w:hAnsiTheme="majorHAnsi" w:cstheme="majorHAnsi"/>
          <w:b/>
          <w:sz w:val="20"/>
          <w:szCs w:val="20"/>
        </w:rPr>
        <w:t>ims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5"/>
        <w:gridCol w:w="1565"/>
        <w:gridCol w:w="1535"/>
        <w:gridCol w:w="1654"/>
        <w:gridCol w:w="1654"/>
        <w:gridCol w:w="1579"/>
        <w:gridCol w:w="1654"/>
        <w:gridCol w:w="1654"/>
      </w:tblGrid>
      <w:tr w:rsidR="00495E9A" w:rsidRPr="00560EDC" w14:paraId="18BD6ADE" w14:textId="2BB4EBF0" w:rsidTr="00495E9A">
        <w:tc>
          <w:tcPr>
            <w:tcW w:w="1539" w:type="dxa"/>
          </w:tcPr>
          <w:p w14:paraId="5B3026A5" w14:textId="01EB6782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14:paraId="0C1A14D7" w14:textId="375521BB" w:rsidR="00495E9A" w:rsidRPr="00560EDC" w:rsidRDefault="00495E9A" w:rsidP="005C2DD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0EDC">
              <w:rPr>
                <w:rFonts w:asciiTheme="majorHAnsi" w:hAnsiTheme="majorHAnsi" w:cstheme="majorHAnsi"/>
                <w:b/>
                <w:sz w:val="20"/>
                <w:szCs w:val="20"/>
              </w:rPr>
              <w:t>Watching</w:t>
            </w:r>
          </w:p>
        </w:tc>
        <w:tc>
          <w:tcPr>
            <w:tcW w:w="1429" w:type="dxa"/>
          </w:tcPr>
          <w:p w14:paraId="5F9E2145" w14:textId="5994D96C" w:rsidR="00495E9A" w:rsidRPr="00560EDC" w:rsidRDefault="00495E9A" w:rsidP="005C2DD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0EDC">
              <w:rPr>
                <w:rFonts w:asciiTheme="majorHAnsi" w:hAnsiTheme="majorHAnsi" w:cstheme="majorHAnsi"/>
                <w:b/>
                <w:sz w:val="20"/>
                <w:szCs w:val="20"/>
              </w:rPr>
              <w:t>Listening</w:t>
            </w:r>
          </w:p>
        </w:tc>
        <w:tc>
          <w:tcPr>
            <w:tcW w:w="1540" w:type="dxa"/>
          </w:tcPr>
          <w:p w14:paraId="506F3180" w14:textId="34C7D492" w:rsidR="00495E9A" w:rsidRPr="00560EDC" w:rsidRDefault="00495E9A" w:rsidP="005C2DD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0EDC">
              <w:rPr>
                <w:rFonts w:asciiTheme="majorHAnsi" w:hAnsiTheme="majorHAnsi" w:cstheme="majorHAnsi"/>
                <w:b/>
                <w:sz w:val="20"/>
                <w:szCs w:val="20"/>
              </w:rPr>
              <w:t>Reflecting</w:t>
            </w:r>
          </w:p>
        </w:tc>
        <w:tc>
          <w:tcPr>
            <w:tcW w:w="1540" w:type="dxa"/>
          </w:tcPr>
          <w:p w14:paraId="4DFA3A59" w14:textId="7001C127" w:rsidR="00495E9A" w:rsidRPr="00560EDC" w:rsidRDefault="00495E9A" w:rsidP="005C2DD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0EDC">
              <w:rPr>
                <w:rFonts w:asciiTheme="majorHAnsi" w:hAnsiTheme="majorHAnsi" w:cstheme="majorHAnsi"/>
                <w:b/>
                <w:sz w:val="20"/>
                <w:szCs w:val="20"/>
              </w:rPr>
              <w:t>Writing</w:t>
            </w:r>
          </w:p>
        </w:tc>
        <w:tc>
          <w:tcPr>
            <w:tcW w:w="1471" w:type="dxa"/>
          </w:tcPr>
          <w:p w14:paraId="54CAE8BF" w14:textId="63A50D40" w:rsidR="00495E9A" w:rsidRPr="00560EDC" w:rsidRDefault="00495E9A" w:rsidP="005C2DD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0EDC">
              <w:rPr>
                <w:rFonts w:asciiTheme="majorHAnsi" w:hAnsiTheme="majorHAnsi" w:cstheme="majorHAnsi"/>
                <w:b/>
                <w:sz w:val="20"/>
                <w:szCs w:val="20"/>
              </w:rPr>
              <w:t>Trying out</w:t>
            </w:r>
          </w:p>
        </w:tc>
        <w:tc>
          <w:tcPr>
            <w:tcW w:w="1540" w:type="dxa"/>
          </w:tcPr>
          <w:p w14:paraId="074FBAC9" w14:textId="08930583" w:rsidR="00495E9A" w:rsidRPr="00560EDC" w:rsidRDefault="00495E9A" w:rsidP="005C2DD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0EDC">
              <w:rPr>
                <w:rFonts w:asciiTheme="majorHAnsi" w:hAnsiTheme="majorHAnsi" w:cstheme="majorHAnsi"/>
                <w:b/>
                <w:sz w:val="20"/>
                <w:szCs w:val="20"/>
              </w:rPr>
              <w:t>Teaching back</w:t>
            </w:r>
          </w:p>
        </w:tc>
        <w:tc>
          <w:tcPr>
            <w:tcW w:w="1540" w:type="dxa"/>
          </w:tcPr>
          <w:p w14:paraId="56CC17E6" w14:textId="7AA04410" w:rsidR="00495E9A" w:rsidRPr="00560EDC" w:rsidRDefault="00495E9A" w:rsidP="005C2DD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0EDC">
              <w:rPr>
                <w:rFonts w:asciiTheme="majorHAnsi" w:hAnsiTheme="majorHAnsi" w:cstheme="majorHAnsi"/>
                <w:b/>
                <w:sz w:val="20"/>
                <w:szCs w:val="20"/>
              </w:rPr>
              <w:t>Reinforcing</w:t>
            </w:r>
          </w:p>
        </w:tc>
      </w:tr>
      <w:tr w:rsidR="00495E9A" w:rsidRPr="00560EDC" w14:paraId="6FEC2BD9" w14:textId="5177C285" w:rsidTr="00495E9A">
        <w:tc>
          <w:tcPr>
            <w:tcW w:w="1539" w:type="dxa"/>
          </w:tcPr>
          <w:p w14:paraId="0B5B6712" w14:textId="3EEE9176" w:rsidR="00495E9A" w:rsidRPr="00560EDC" w:rsidRDefault="00495E9A" w:rsidP="005C2DD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0EDC">
              <w:rPr>
                <w:rFonts w:asciiTheme="majorHAnsi" w:hAnsiTheme="majorHAnsi" w:cstheme="majorHAnsi"/>
                <w:b/>
                <w:sz w:val="20"/>
                <w:szCs w:val="20"/>
              </w:rPr>
              <w:t>Aims of the Intervention</w:t>
            </w:r>
          </w:p>
        </w:tc>
        <w:tc>
          <w:tcPr>
            <w:tcW w:w="1457" w:type="dxa"/>
          </w:tcPr>
          <w:p w14:paraId="7AA634F2" w14:textId="56CBA87E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0ED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5E0BDF2F" wp14:editId="2BCA1BEC">
                  <wp:extent cx="857250" cy="857250"/>
                  <wp:effectExtent l="0" t="0" r="0" b="0"/>
                  <wp:docPr id="11" name="Graphic 11" descr="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ownload?provider=MicrosoftIcon&amp;fileName=Ey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9" w:type="dxa"/>
          </w:tcPr>
          <w:p w14:paraId="554A1F46" w14:textId="19CF2C72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0ED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BE8DB12" wp14:editId="0EDEE304">
                  <wp:extent cx="838200" cy="838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ar-png-image-1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</w:tcPr>
          <w:p w14:paraId="179EA7E9" w14:textId="4DEB4A5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0ED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568FC512" wp14:editId="648818BB">
                  <wp:extent cx="914400" cy="914400"/>
                  <wp:effectExtent l="0" t="0" r="0" b="0"/>
                  <wp:docPr id="4" name="Graphic 4" descr="Thought 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?provider=MicrosoftIcon&amp;fileName=ThoughtBubbl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</w:tcPr>
          <w:p w14:paraId="05367B8D" w14:textId="5515D413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0ED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4175BCE3" wp14:editId="35106994">
                  <wp:extent cx="914400" cy="914400"/>
                  <wp:effectExtent l="0" t="0" r="0" b="0"/>
                  <wp:docPr id="10" name="Graphic 10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ownload?provider=MicrosoftIcon&amp;fileName=Pencil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</w:tcPr>
          <w:p w14:paraId="3C9C4334" w14:textId="5D97020C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0ED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0D3699AF" wp14:editId="4230A2D2">
                  <wp:extent cx="866775" cy="866775"/>
                  <wp:effectExtent l="0" t="0" r="0" b="0"/>
                  <wp:docPr id="8" name="Graphic 8" descr="Craw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ownload?provider=MicrosoftIcon&amp;fileName=Crawl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</w:tcPr>
          <w:p w14:paraId="51CAE626" w14:textId="20772E12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0ED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72F23F6" wp14:editId="4005E622">
                  <wp:extent cx="914400" cy="914400"/>
                  <wp:effectExtent l="0" t="0" r="0" b="0"/>
                  <wp:docPr id="9" name="Graphic 9" descr="Lectur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ownload?provider=MicrosoftIcon&amp;fileName=Lecturer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</w:tcPr>
          <w:p w14:paraId="7A6E508A" w14:textId="446C3E01" w:rsidR="00495E9A" w:rsidRPr="00560EDC" w:rsidRDefault="00495E9A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560EDC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drawing>
                <wp:inline distT="0" distB="0" distL="0" distR="0" wp14:anchorId="07938408" wp14:editId="413CEE50">
                  <wp:extent cx="914400" cy="914400"/>
                  <wp:effectExtent l="0" t="0" r="0" b="0"/>
                  <wp:docPr id="12" name="Graphic 12" descr="Smart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ownload?provider=MicrosoftIcon&amp;fileName=SmartPhone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E9A" w:rsidRPr="00560EDC" w14:paraId="6CC531E6" w14:textId="3E3DAD21" w:rsidTr="00495E9A">
        <w:tc>
          <w:tcPr>
            <w:tcW w:w="1539" w:type="dxa"/>
            <w:vMerge w:val="restart"/>
          </w:tcPr>
          <w:p w14:paraId="55606A4F" w14:textId="6783F5DD" w:rsidR="00495E9A" w:rsidRPr="00560EDC" w:rsidRDefault="00495E9A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560EDC">
              <w:rPr>
                <w:rFonts w:asciiTheme="majorHAnsi" w:hAnsiTheme="majorHAnsi" w:cstheme="majorHAnsi"/>
                <w:b/>
                <w:sz w:val="20"/>
                <w:szCs w:val="20"/>
              </w:rPr>
              <w:t>CHANGE HOW THEY FEEL</w:t>
            </w:r>
          </w:p>
          <w:p w14:paraId="66C42C0D" w14:textId="4AFA92B8" w:rsidR="00495E9A" w:rsidRPr="00560EDC" w:rsidRDefault="00495E9A" w:rsidP="00631188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  <w:tc>
          <w:tcPr>
            <w:tcW w:w="1457" w:type="dxa"/>
          </w:tcPr>
          <w:p w14:paraId="7DA2C792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68CF2F76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6F5CB2C8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52439898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71" w:type="dxa"/>
          </w:tcPr>
          <w:p w14:paraId="0641D577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26A6EC55" w14:textId="549BCD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5F27A3DA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5E9A" w:rsidRPr="00560EDC" w14:paraId="296D204B" w14:textId="4A95011B" w:rsidTr="00495E9A">
        <w:tc>
          <w:tcPr>
            <w:tcW w:w="1539" w:type="dxa"/>
            <w:vMerge/>
          </w:tcPr>
          <w:p w14:paraId="64182729" w14:textId="1AAB38FA" w:rsidR="00495E9A" w:rsidRPr="00560EDC" w:rsidRDefault="00495E9A" w:rsidP="00631188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  <w:tc>
          <w:tcPr>
            <w:tcW w:w="1457" w:type="dxa"/>
          </w:tcPr>
          <w:p w14:paraId="47BE6062" w14:textId="1A443E0A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6D84634B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0AE23055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2264D890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71" w:type="dxa"/>
          </w:tcPr>
          <w:p w14:paraId="11D4E22F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2EF5DEB2" w14:textId="62E70AF2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51583BFA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5E9A" w:rsidRPr="00560EDC" w14:paraId="3197B914" w14:textId="724256CB" w:rsidTr="00495E9A">
        <w:tc>
          <w:tcPr>
            <w:tcW w:w="1539" w:type="dxa"/>
            <w:vMerge/>
          </w:tcPr>
          <w:p w14:paraId="5A7C979D" w14:textId="32786206" w:rsidR="00495E9A" w:rsidRPr="00560EDC" w:rsidRDefault="00495E9A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  <w:tc>
          <w:tcPr>
            <w:tcW w:w="1457" w:type="dxa"/>
          </w:tcPr>
          <w:p w14:paraId="10CFD112" w14:textId="55A446FD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0F9469F2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4BB12A8D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66BA418E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71" w:type="dxa"/>
          </w:tcPr>
          <w:p w14:paraId="1271D8BA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34941FE1" w14:textId="25C71E6D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7608A274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5E9A" w:rsidRPr="00560EDC" w14:paraId="0B1C0E2B" w14:textId="04E15AD6" w:rsidTr="00495E9A">
        <w:tc>
          <w:tcPr>
            <w:tcW w:w="1539" w:type="dxa"/>
            <w:vMerge w:val="restart"/>
          </w:tcPr>
          <w:p w14:paraId="4E898571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0ED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481FC3CE" wp14:editId="05A79513">
                  <wp:extent cx="904875" cy="945092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ck-vector-realistic-heart-icon-isolated-on-white-background-vector-medical-heart-logo-line-art-of-people-447307993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696" cy="948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5B2130" w14:textId="5C761C68" w:rsidR="00495E9A" w:rsidRPr="00560EDC" w:rsidRDefault="00495E9A" w:rsidP="00DF4FE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14:paraId="7A44A4F6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367979F6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6D48B14D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1DA06F05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71" w:type="dxa"/>
          </w:tcPr>
          <w:p w14:paraId="18C6B622" w14:textId="4D3C4E9B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1A460434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54666C47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5E9A" w:rsidRPr="00560EDC" w14:paraId="726C8888" w14:textId="0AF3922B" w:rsidTr="00495E9A">
        <w:tc>
          <w:tcPr>
            <w:tcW w:w="1539" w:type="dxa"/>
            <w:vMerge/>
          </w:tcPr>
          <w:p w14:paraId="4E5841D7" w14:textId="5D1B8CD5" w:rsidR="00495E9A" w:rsidRPr="00560EDC" w:rsidRDefault="00495E9A" w:rsidP="00DF4FE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14:paraId="5624A2A9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56811D56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324F5452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7196F0C7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8628CBB" w14:textId="58EF5B85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67BDAB96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3D3B376A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5E9A" w:rsidRPr="00560EDC" w14:paraId="247867CA" w14:textId="30D27599" w:rsidTr="00495E9A">
        <w:tc>
          <w:tcPr>
            <w:tcW w:w="1539" w:type="dxa"/>
            <w:vMerge/>
          </w:tcPr>
          <w:p w14:paraId="48BED0F4" w14:textId="1123A8DE" w:rsidR="00495E9A" w:rsidRPr="00560EDC" w:rsidRDefault="00495E9A" w:rsidP="00DF4FE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14:paraId="7CD46D83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7C7A2968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75936D7E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20EAC68E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71" w:type="dxa"/>
          </w:tcPr>
          <w:p w14:paraId="33DC7E93" w14:textId="0421D4BB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2CF0945C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14F63312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5E9A" w:rsidRPr="00560EDC" w14:paraId="1218B9B6" w14:textId="3C9FBBEC" w:rsidTr="00495E9A">
        <w:tc>
          <w:tcPr>
            <w:tcW w:w="1539" w:type="dxa"/>
            <w:vMerge/>
          </w:tcPr>
          <w:p w14:paraId="232EE0A3" w14:textId="2C93E123" w:rsidR="00495E9A" w:rsidRPr="00560EDC" w:rsidRDefault="00495E9A">
            <w:pP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</w:p>
        </w:tc>
        <w:tc>
          <w:tcPr>
            <w:tcW w:w="1457" w:type="dxa"/>
          </w:tcPr>
          <w:p w14:paraId="5AB65CBD" w14:textId="0C453238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2110B6C6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194083ED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5B11E533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892C804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12103046" w14:textId="393AF49E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56F91EC8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5E9A" w:rsidRPr="00560EDC" w14:paraId="40D80751" w14:textId="07563F63" w:rsidTr="00495E9A">
        <w:tc>
          <w:tcPr>
            <w:tcW w:w="1539" w:type="dxa"/>
            <w:vMerge w:val="restart"/>
          </w:tcPr>
          <w:p w14:paraId="1A575F34" w14:textId="77777777" w:rsidR="00495E9A" w:rsidRPr="00560EDC" w:rsidRDefault="00495E9A">
            <w:pP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  <w:r w:rsidRPr="00560EDC">
              <w:rPr>
                <w:rFonts w:asciiTheme="majorHAnsi" w:hAnsiTheme="majorHAnsi" w:cstheme="majorHAnsi"/>
                <w:b/>
                <w:sz w:val="20"/>
                <w:szCs w:val="20"/>
              </w:rPr>
              <w:t>CHANGE HOW THEY THINK</w:t>
            </w:r>
          </w:p>
          <w:p w14:paraId="59992B25" w14:textId="19082316" w:rsidR="00495E9A" w:rsidRPr="00560EDC" w:rsidRDefault="00495E9A" w:rsidP="00596A71">
            <w:pP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</w:p>
        </w:tc>
        <w:tc>
          <w:tcPr>
            <w:tcW w:w="1457" w:type="dxa"/>
          </w:tcPr>
          <w:p w14:paraId="31415340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32237B3E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163BCDD2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0F53B208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71" w:type="dxa"/>
          </w:tcPr>
          <w:p w14:paraId="18E18DFD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2010D56A" w14:textId="38FC1193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12CA7356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5E9A" w:rsidRPr="00560EDC" w14:paraId="12EF7994" w14:textId="3569748A" w:rsidTr="00495E9A">
        <w:tc>
          <w:tcPr>
            <w:tcW w:w="1539" w:type="dxa"/>
            <w:vMerge/>
          </w:tcPr>
          <w:p w14:paraId="3A9D9707" w14:textId="02416C0C" w:rsidR="00495E9A" w:rsidRPr="00560EDC" w:rsidRDefault="00495E9A">
            <w:pP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</w:p>
        </w:tc>
        <w:tc>
          <w:tcPr>
            <w:tcW w:w="1457" w:type="dxa"/>
          </w:tcPr>
          <w:p w14:paraId="040A3ABB" w14:textId="3EC0FA0A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177BBCE0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0109A5E9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6A2E8886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71" w:type="dxa"/>
          </w:tcPr>
          <w:p w14:paraId="16387551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0EF9744D" w14:textId="181D596B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29A893C6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5E9A" w:rsidRPr="00560EDC" w14:paraId="295226A1" w14:textId="2DC4EDF9" w:rsidTr="00495E9A">
        <w:tc>
          <w:tcPr>
            <w:tcW w:w="1539" w:type="dxa"/>
            <w:vMerge w:val="restart"/>
          </w:tcPr>
          <w:p w14:paraId="3A32661B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0EDC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drawing>
                <wp:inline distT="0" distB="0" distL="0" distR="0" wp14:anchorId="090EA836" wp14:editId="1257DCD6">
                  <wp:extent cx="914400" cy="914400"/>
                  <wp:effectExtent l="0" t="0" r="0" b="0"/>
                  <wp:docPr id="2" name="Graphic 20" descr="Head with G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ownload?provider=MicrosoftIcon&amp;fileName=HeadWithGears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7" w:type="dxa"/>
          </w:tcPr>
          <w:p w14:paraId="7482C953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587274FB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39FE9687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0659B4D6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6E18E9C" w14:textId="2B4EBA9C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4628E125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76EA27CB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5E9A" w:rsidRPr="00560EDC" w14:paraId="5FB603DA" w14:textId="7A93D189" w:rsidTr="00495E9A">
        <w:tc>
          <w:tcPr>
            <w:tcW w:w="1539" w:type="dxa"/>
            <w:vMerge/>
          </w:tcPr>
          <w:p w14:paraId="4FA0AE54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14:paraId="303252C5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159E0EE2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6BADBA3B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5C43220B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71" w:type="dxa"/>
          </w:tcPr>
          <w:p w14:paraId="02CE6A3D" w14:textId="3F7A9216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43CE62ED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13DA7D38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5E9A" w:rsidRPr="00560EDC" w14:paraId="0CAE92CE" w14:textId="531FECA8" w:rsidTr="00495E9A">
        <w:tc>
          <w:tcPr>
            <w:tcW w:w="1539" w:type="dxa"/>
            <w:vMerge/>
          </w:tcPr>
          <w:p w14:paraId="64BEA64C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14:paraId="44155FF6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030F3B8F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7A6C9E0F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14F242B3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71" w:type="dxa"/>
          </w:tcPr>
          <w:p w14:paraId="33F89FBC" w14:textId="2A90ED74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6414CAA2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0AC6D7C7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5E9A" w:rsidRPr="00560EDC" w14:paraId="79FD9E6B" w14:textId="7E45AA86" w:rsidTr="00495E9A">
        <w:tc>
          <w:tcPr>
            <w:tcW w:w="1539" w:type="dxa"/>
          </w:tcPr>
          <w:p w14:paraId="0C1221D3" w14:textId="77777777" w:rsidR="00495E9A" w:rsidRPr="00560EDC" w:rsidRDefault="00495E9A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57" w:type="dxa"/>
          </w:tcPr>
          <w:p w14:paraId="0AEA8B6A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62F30745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206AD0E3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3CDC60BE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D782F6A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36BFDFE8" w14:textId="1A78673D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51ABD7C8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5E9A" w:rsidRPr="00560EDC" w14:paraId="0C6C018C" w14:textId="78892A56" w:rsidTr="00495E9A">
        <w:tc>
          <w:tcPr>
            <w:tcW w:w="1539" w:type="dxa"/>
            <w:vMerge w:val="restart"/>
          </w:tcPr>
          <w:p w14:paraId="70E74E9E" w14:textId="77777777" w:rsidR="00495E9A" w:rsidRPr="00560EDC" w:rsidRDefault="00495E9A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11B37898" w14:textId="4ACA7D5B" w:rsidR="00495E9A" w:rsidRPr="00560EDC" w:rsidRDefault="00495E9A" w:rsidP="00F231A0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560EDC">
              <w:rPr>
                <w:rFonts w:asciiTheme="majorHAnsi" w:hAnsiTheme="majorHAnsi" w:cstheme="majorHAnsi"/>
                <w:b/>
                <w:sz w:val="20"/>
                <w:szCs w:val="20"/>
              </w:rPr>
              <w:t>IMPROVE WHAT THEY KNOW</w:t>
            </w:r>
          </w:p>
        </w:tc>
        <w:tc>
          <w:tcPr>
            <w:tcW w:w="1457" w:type="dxa"/>
          </w:tcPr>
          <w:p w14:paraId="27D911A6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4D86DC81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49C61A7A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4FF29D73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98F2A88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745F7081" w14:textId="0A6D3434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412A13D6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5E9A" w:rsidRPr="00560EDC" w14:paraId="19FF5BA3" w14:textId="3729672D" w:rsidTr="00495E9A">
        <w:tc>
          <w:tcPr>
            <w:tcW w:w="1539" w:type="dxa"/>
            <w:vMerge/>
          </w:tcPr>
          <w:p w14:paraId="268414EE" w14:textId="7D39BCBA" w:rsidR="00495E9A" w:rsidRPr="00560EDC" w:rsidRDefault="00495E9A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  <w:tc>
          <w:tcPr>
            <w:tcW w:w="1457" w:type="dxa"/>
          </w:tcPr>
          <w:p w14:paraId="563EE367" w14:textId="569C2193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45A6BE3C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28DCD924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3B830FA6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DFC176A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3B1B1B9E" w14:textId="6A95A87A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4A680B0E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5E9A" w:rsidRPr="00560EDC" w14:paraId="7A9E4C45" w14:textId="478FB0D4" w:rsidTr="00495E9A">
        <w:tc>
          <w:tcPr>
            <w:tcW w:w="1539" w:type="dxa"/>
            <w:vMerge w:val="restart"/>
          </w:tcPr>
          <w:p w14:paraId="2042962B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0ED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4FBFC094" wp14:editId="0A4BC882">
                  <wp:extent cx="914400" cy="914400"/>
                  <wp:effectExtent l="0" t="0" r="0" b="0"/>
                  <wp:docPr id="3" name="Graphic 3" descr="Brain in 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ownload?provider=MicrosoftIcon&amp;fileName=BrainInhead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7" w:type="dxa"/>
          </w:tcPr>
          <w:p w14:paraId="34AA6CA7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0917188A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56151FC0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0DEF6696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71" w:type="dxa"/>
          </w:tcPr>
          <w:p w14:paraId="036FFCBE" w14:textId="3B718B0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7A3FBF64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6E7F8EA1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5E9A" w:rsidRPr="00560EDC" w14:paraId="767900E9" w14:textId="1EE50D24" w:rsidTr="00495E9A">
        <w:tc>
          <w:tcPr>
            <w:tcW w:w="1539" w:type="dxa"/>
            <w:vMerge/>
          </w:tcPr>
          <w:p w14:paraId="25E0F777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14:paraId="1FF288CD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3676D932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087719E6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49DDF79C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C295203" w14:textId="7F99C9C1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383C258A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5435F046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5E9A" w:rsidRPr="00560EDC" w14:paraId="5B7B4654" w14:textId="2F33B682" w:rsidTr="00495E9A">
        <w:tc>
          <w:tcPr>
            <w:tcW w:w="1539" w:type="dxa"/>
            <w:vMerge/>
          </w:tcPr>
          <w:p w14:paraId="1B24EC6C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7E0D5F4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377CEE3F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4ECCC359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5550E419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06F0CB8" w14:textId="611DF51B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5F47AB16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6DED7310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5E9A" w:rsidRPr="00560EDC" w14:paraId="6A59C76C" w14:textId="20BE82AD" w:rsidTr="00495E9A">
        <w:tc>
          <w:tcPr>
            <w:tcW w:w="1539" w:type="dxa"/>
          </w:tcPr>
          <w:p w14:paraId="200BC3C0" w14:textId="77777777" w:rsidR="00495E9A" w:rsidRPr="00560EDC" w:rsidRDefault="00495E9A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  <w:tc>
          <w:tcPr>
            <w:tcW w:w="1457" w:type="dxa"/>
          </w:tcPr>
          <w:p w14:paraId="765B1239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1ED70421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39C61D5C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0061352E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C41E8A0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7785FD77" w14:textId="6C393AE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47A7EA5C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5E9A" w:rsidRPr="00560EDC" w14:paraId="751D9208" w14:textId="7739629C" w:rsidTr="00495E9A">
        <w:tc>
          <w:tcPr>
            <w:tcW w:w="1539" w:type="dxa"/>
          </w:tcPr>
          <w:p w14:paraId="3DEC1D79" w14:textId="77777777" w:rsidR="00495E9A" w:rsidRPr="00560EDC" w:rsidRDefault="00495E9A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  <w:tc>
          <w:tcPr>
            <w:tcW w:w="1457" w:type="dxa"/>
          </w:tcPr>
          <w:p w14:paraId="20804309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7398708E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3A22F1F2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69A89C37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71" w:type="dxa"/>
          </w:tcPr>
          <w:p w14:paraId="047DD8E1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6AF5DC9E" w14:textId="485B28CE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6F88FA6C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5E9A" w:rsidRPr="00560EDC" w14:paraId="5DF5915F" w14:textId="28F88A99" w:rsidTr="00495E9A">
        <w:tc>
          <w:tcPr>
            <w:tcW w:w="1539" w:type="dxa"/>
            <w:vMerge w:val="restart"/>
          </w:tcPr>
          <w:p w14:paraId="7B6C2DDA" w14:textId="77777777" w:rsidR="00495E9A" w:rsidRPr="00560EDC" w:rsidRDefault="00495E9A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560EDC">
              <w:rPr>
                <w:rFonts w:asciiTheme="majorHAnsi" w:hAnsiTheme="majorHAnsi" w:cstheme="majorHAnsi"/>
                <w:b/>
                <w:sz w:val="20"/>
                <w:szCs w:val="20"/>
              </w:rPr>
              <w:t>IMPROVE THE ENABLING ENVIRONMENT</w:t>
            </w:r>
          </w:p>
          <w:p w14:paraId="0A7827D5" w14:textId="16B15E23" w:rsidR="00495E9A" w:rsidRPr="00560EDC" w:rsidRDefault="00495E9A" w:rsidP="008E3A41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  <w:tc>
          <w:tcPr>
            <w:tcW w:w="1457" w:type="dxa"/>
          </w:tcPr>
          <w:p w14:paraId="21239AC8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6DF5BD73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0771D9F8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35C3B5DE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71" w:type="dxa"/>
          </w:tcPr>
          <w:p w14:paraId="3024D706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1059BEB3" w14:textId="5771EB42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61E9CD53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5E9A" w:rsidRPr="00560EDC" w14:paraId="188A7292" w14:textId="3C8F9CD3" w:rsidTr="00495E9A">
        <w:tc>
          <w:tcPr>
            <w:tcW w:w="1539" w:type="dxa"/>
            <w:vMerge/>
          </w:tcPr>
          <w:p w14:paraId="30D6DA21" w14:textId="3F36D594" w:rsidR="00495E9A" w:rsidRPr="00560EDC" w:rsidRDefault="00495E9A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  <w:tc>
          <w:tcPr>
            <w:tcW w:w="1457" w:type="dxa"/>
          </w:tcPr>
          <w:p w14:paraId="32711F4D" w14:textId="1FECB302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38CA9A00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4F82C159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66405AE2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DEB6AFD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5B745269" w14:textId="7FE03583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6C802490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5E9A" w:rsidRPr="00560EDC" w14:paraId="18F3BA57" w14:textId="10599223" w:rsidTr="00495E9A">
        <w:tc>
          <w:tcPr>
            <w:tcW w:w="1539" w:type="dxa"/>
            <w:vMerge w:val="restart"/>
          </w:tcPr>
          <w:p w14:paraId="2345EE77" w14:textId="333B75C8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0ED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0B2237ED" wp14:editId="2CF5A6D3">
                  <wp:extent cx="914400" cy="914400"/>
                  <wp:effectExtent l="0" t="0" r="0" b="0"/>
                  <wp:docPr id="24" name="Graphic 24" descr="School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Download?provider=MicrosoftIcon&amp;fileName=Schoolhouse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7" w:type="dxa"/>
          </w:tcPr>
          <w:p w14:paraId="66E13FD0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6A5A06F8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1ACA5454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2A90CBAD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F11D422" w14:textId="27A2C5F3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4A041057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57480CD3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5E9A" w:rsidRPr="00560EDC" w14:paraId="30BB6485" w14:textId="4C2BFD93" w:rsidTr="00495E9A">
        <w:tc>
          <w:tcPr>
            <w:tcW w:w="1539" w:type="dxa"/>
            <w:vMerge/>
          </w:tcPr>
          <w:p w14:paraId="59406230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14:paraId="25839F7C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458A12B7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5CFCD8EF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65E75DD8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B1B3C96" w14:textId="41AB5BA3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0EF038B0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4EABC49F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5E9A" w:rsidRPr="00560EDC" w14:paraId="267448FA" w14:textId="37471F9B" w:rsidTr="00495E9A">
        <w:tc>
          <w:tcPr>
            <w:tcW w:w="1539" w:type="dxa"/>
            <w:vMerge/>
          </w:tcPr>
          <w:p w14:paraId="200C1F14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14:paraId="06B25205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9" w:type="dxa"/>
          </w:tcPr>
          <w:p w14:paraId="0201404B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050C32C0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2FEB9060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0039764" w14:textId="7B776F08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64D3A52B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</w:tcPr>
          <w:p w14:paraId="3E9444A4" w14:textId="77777777" w:rsidR="00495E9A" w:rsidRPr="00560EDC" w:rsidRDefault="00495E9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8AEA352" w14:textId="77777777" w:rsidR="00FC6697" w:rsidRPr="00560EDC" w:rsidRDefault="00FC6697">
      <w:pPr>
        <w:rPr>
          <w:rFonts w:asciiTheme="majorHAnsi" w:hAnsiTheme="majorHAnsi" w:cstheme="majorHAnsi"/>
          <w:sz w:val="20"/>
          <w:szCs w:val="20"/>
        </w:rPr>
        <w:sectPr w:rsidR="00FC6697" w:rsidRPr="00560EDC" w:rsidSect="005C2DDA">
          <w:footerReference w:type="default" r:id="rId32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62056F1" w14:textId="5432B74B" w:rsidR="00EF5A64" w:rsidRPr="00560EDC" w:rsidRDefault="00EF5A64">
      <w:pPr>
        <w:rPr>
          <w:rFonts w:asciiTheme="majorHAnsi" w:hAnsiTheme="majorHAnsi" w:cstheme="majorHAnsi"/>
          <w:sz w:val="20"/>
          <w:szCs w:val="20"/>
        </w:rPr>
      </w:pPr>
    </w:p>
    <w:p w14:paraId="7E936792" w14:textId="319EC35D" w:rsidR="00ED2A1D" w:rsidRPr="00560EDC" w:rsidRDefault="00495E9A" w:rsidP="00ED2A1D">
      <w:pPr>
        <w:rPr>
          <w:rFonts w:asciiTheme="majorHAnsi" w:hAnsiTheme="majorHAnsi" w:cstheme="majorHAnsi"/>
          <w:sz w:val="20"/>
          <w:szCs w:val="20"/>
        </w:rPr>
      </w:pPr>
      <w:r w:rsidRPr="00560EDC">
        <w:rPr>
          <w:rFonts w:asciiTheme="majorHAnsi" w:hAnsiTheme="majorHAnsi" w:cstheme="majorHAnsi"/>
          <w:sz w:val="20"/>
          <w:szCs w:val="20"/>
        </w:rPr>
        <w:t>In figure</w:t>
      </w:r>
      <w:r w:rsidR="00FC6697" w:rsidRPr="00560EDC">
        <w:rPr>
          <w:rFonts w:asciiTheme="majorHAnsi" w:hAnsiTheme="majorHAnsi" w:cstheme="majorHAnsi"/>
          <w:sz w:val="20"/>
          <w:szCs w:val="20"/>
        </w:rPr>
        <w:t xml:space="preserve"> 3</w:t>
      </w:r>
      <w:r w:rsidRPr="00560EDC">
        <w:rPr>
          <w:rFonts w:asciiTheme="majorHAnsi" w:hAnsiTheme="majorHAnsi" w:cstheme="majorHAnsi"/>
          <w:sz w:val="20"/>
          <w:szCs w:val="20"/>
        </w:rPr>
        <w:t>,</w:t>
      </w:r>
      <w:r w:rsidR="00FC6697" w:rsidRPr="00560EDC">
        <w:rPr>
          <w:rFonts w:asciiTheme="majorHAnsi" w:hAnsiTheme="majorHAnsi" w:cstheme="majorHAnsi"/>
          <w:sz w:val="20"/>
          <w:szCs w:val="20"/>
        </w:rPr>
        <w:t xml:space="preserve"> please </w:t>
      </w:r>
      <w:r w:rsidRPr="00560EDC">
        <w:rPr>
          <w:rFonts w:asciiTheme="majorHAnsi" w:hAnsiTheme="majorHAnsi" w:cstheme="majorHAnsi"/>
          <w:sz w:val="20"/>
          <w:szCs w:val="20"/>
        </w:rPr>
        <w:t xml:space="preserve">indicate the </w:t>
      </w:r>
      <w:r w:rsidR="00FC6697" w:rsidRPr="00560EDC">
        <w:rPr>
          <w:rFonts w:asciiTheme="majorHAnsi" w:hAnsiTheme="majorHAnsi" w:cstheme="majorHAnsi"/>
          <w:sz w:val="20"/>
          <w:szCs w:val="20"/>
        </w:rPr>
        <w:t xml:space="preserve">potential </w:t>
      </w:r>
      <w:r w:rsidRPr="00560EDC">
        <w:rPr>
          <w:rFonts w:asciiTheme="majorHAnsi" w:hAnsiTheme="majorHAnsi" w:cstheme="majorHAnsi"/>
          <w:sz w:val="20"/>
          <w:szCs w:val="20"/>
        </w:rPr>
        <w:t xml:space="preserve">delivery </w:t>
      </w:r>
      <w:r w:rsidR="00FC6697" w:rsidRPr="00560EDC">
        <w:rPr>
          <w:rFonts w:asciiTheme="majorHAnsi" w:hAnsiTheme="majorHAnsi" w:cstheme="majorHAnsi"/>
          <w:sz w:val="20"/>
          <w:szCs w:val="20"/>
        </w:rPr>
        <w:t xml:space="preserve">modes </w:t>
      </w:r>
      <w:r w:rsidRPr="00560EDC">
        <w:rPr>
          <w:rFonts w:asciiTheme="majorHAnsi" w:hAnsiTheme="majorHAnsi" w:cstheme="majorHAnsi"/>
          <w:sz w:val="20"/>
          <w:szCs w:val="20"/>
        </w:rPr>
        <w:t xml:space="preserve">of specific parts of the intervention. </w:t>
      </w:r>
      <w:r w:rsidR="00FC6697" w:rsidRPr="00560EDC">
        <w:rPr>
          <w:rFonts w:asciiTheme="majorHAnsi" w:hAnsiTheme="majorHAnsi" w:cstheme="majorHAnsi"/>
          <w:sz w:val="20"/>
          <w:szCs w:val="20"/>
        </w:rPr>
        <w:t xml:space="preserve"> This figure gives reviewers a sense of the feasibility, cost, and acceptability of the proposed package.</w:t>
      </w:r>
    </w:p>
    <w:p w14:paraId="2C272F5F" w14:textId="1D40C17C" w:rsidR="003C294F" w:rsidRPr="00560EDC" w:rsidRDefault="00495E9A" w:rsidP="00ED2A1D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60EDC">
        <w:rPr>
          <w:rFonts w:asciiTheme="majorHAnsi" w:hAnsiTheme="majorHAnsi" w:cstheme="majorHAnsi"/>
          <w:b/>
          <w:sz w:val="20"/>
          <w:szCs w:val="20"/>
        </w:rPr>
        <w:t xml:space="preserve">Figure 3: Illustrative </w:t>
      </w:r>
      <w:r w:rsidR="00ED2A1D" w:rsidRPr="00560EDC">
        <w:rPr>
          <w:rFonts w:asciiTheme="majorHAnsi" w:hAnsiTheme="majorHAnsi" w:cstheme="majorHAnsi"/>
          <w:b/>
          <w:sz w:val="20"/>
          <w:szCs w:val="20"/>
        </w:rPr>
        <w:t>Matrix of Intervention</w:t>
      </w:r>
      <w:r w:rsidRPr="00560EDC">
        <w:rPr>
          <w:rFonts w:asciiTheme="majorHAnsi" w:hAnsiTheme="majorHAnsi" w:cstheme="majorHAnsi"/>
          <w:b/>
          <w:sz w:val="20"/>
          <w:szCs w:val="20"/>
        </w:rPr>
        <w:t xml:space="preserve"> Delivery mechanisms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56"/>
        <w:gridCol w:w="1628"/>
        <w:gridCol w:w="1656"/>
        <w:gridCol w:w="1536"/>
        <w:gridCol w:w="1656"/>
      </w:tblGrid>
      <w:tr w:rsidR="005A2388" w:rsidRPr="00560EDC" w14:paraId="12CC9FD6" w14:textId="77777777" w:rsidTr="00ED2A1D">
        <w:trPr>
          <w:jc w:val="center"/>
        </w:trPr>
        <w:tc>
          <w:tcPr>
            <w:tcW w:w="1656" w:type="dxa"/>
          </w:tcPr>
          <w:p w14:paraId="51E715B6" w14:textId="77777777" w:rsidR="005A2388" w:rsidRPr="00560EDC" w:rsidRDefault="005A2388" w:rsidP="009A3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938C1A2" w14:textId="77777777" w:rsidR="005A2388" w:rsidRPr="00560EDC" w:rsidRDefault="005A2388" w:rsidP="009A3C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656" w:type="dxa"/>
          </w:tcPr>
          <w:p w14:paraId="01692784" w14:textId="067ECCDF" w:rsidR="005A2388" w:rsidRPr="00560EDC" w:rsidRDefault="005A2388" w:rsidP="009A3C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0EDC">
              <w:rPr>
                <w:rFonts w:asciiTheme="majorHAnsi" w:hAnsiTheme="majorHAnsi" w:cstheme="majorHAnsi"/>
                <w:b/>
                <w:sz w:val="20"/>
                <w:szCs w:val="20"/>
              </w:rPr>
              <w:t>Self</w:t>
            </w:r>
          </w:p>
        </w:tc>
        <w:tc>
          <w:tcPr>
            <w:tcW w:w="1536" w:type="dxa"/>
          </w:tcPr>
          <w:p w14:paraId="3A1DA741" w14:textId="69416E94" w:rsidR="005A2388" w:rsidRPr="00560EDC" w:rsidRDefault="005A2388" w:rsidP="009A3C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0ED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Dyad </w:t>
            </w:r>
          </w:p>
        </w:tc>
        <w:tc>
          <w:tcPr>
            <w:tcW w:w="1656" w:type="dxa"/>
          </w:tcPr>
          <w:p w14:paraId="1EA63A37" w14:textId="1F80D069" w:rsidR="005A2388" w:rsidRPr="00560EDC" w:rsidRDefault="005A2388" w:rsidP="009A3C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0EDC">
              <w:rPr>
                <w:rFonts w:asciiTheme="majorHAnsi" w:hAnsiTheme="majorHAnsi" w:cstheme="majorHAnsi"/>
                <w:b/>
                <w:sz w:val="20"/>
                <w:szCs w:val="20"/>
              </w:rPr>
              <w:t>Group</w:t>
            </w:r>
          </w:p>
        </w:tc>
      </w:tr>
      <w:tr w:rsidR="005A2388" w:rsidRPr="00560EDC" w14:paraId="52F245B1" w14:textId="77777777" w:rsidTr="00ED2A1D">
        <w:trPr>
          <w:jc w:val="center"/>
        </w:trPr>
        <w:tc>
          <w:tcPr>
            <w:tcW w:w="1656" w:type="dxa"/>
            <w:vAlign w:val="center"/>
          </w:tcPr>
          <w:p w14:paraId="4F1CA224" w14:textId="77777777" w:rsidR="005A2388" w:rsidRPr="00560EDC" w:rsidRDefault="005A2388" w:rsidP="007E760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0EDC">
              <w:rPr>
                <w:rFonts w:asciiTheme="majorHAnsi" w:hAnsiTheme="majorHAnsi" w:cstheme="majorHAnsi"/>
                <w:b/>
                <w:sz w:val="20"/>
                <w:szCs w:val="20"/>
              </w:rPr>
              <w:t>Aims of the Intervention</w:t>
            </w:r>
          </w:p>
        </w:tc>
        <w:tc>
          <w:tcPr>
            <w:tcW w:w="1628" w:type="dxa"/>
          </w:tcPr>
          <w:p w14:paraId="18853146" w14:textId="77777777" w:rsidR="005A2388" w:rsidRPr="00560EDC" w:rsidRDefault="005A2388" w:rsidP="009A3C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656" w:type="dxa"/>
          </w:tcPr>
          <w:p w14:paraId="48BFF703" w14:textId="368E9B6E" w:rsidR="005A2388" w:rsidRPr="00560EDC" w:rsidRDefault="005A2388" w:rsidP="005A23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60ED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7ED95AB" wp14:editId="19610EF2">
                  <wp:extent cx="733425" cy="73342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eadphones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15" cy="73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14:paraId="07740ADB" w14:textId="4875575A" w:rsidR="005A2388" w:rsidRPr="00560EDC" w:rsidRDefault="005A2388" w:rsidP="005A23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60ED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58A4F129" wp14:editId="557E8ED5">
                  <wp:extent cx="771525" cy="771525"/>
                  <wp:effectExtent l="0" t="0" r="9525" b="0"/>
                  <wp:docPr id="22" name="Graphic 22" descr="C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Download?provider=MicrosoftIcon&amp;fileName=Chat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09D12218" w14:textId="58FB6A4D" w:rsidR="005A2388" w:rsidRPr="00560EDC" w:rsidRDefault="005A2388" w:rsidP="005A23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60ED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4029ED3B" wp14:editId="39154248">
                  <wp:extent cx="800100" cy="800100"/>
                  <wp:effectExtent l="0" t="0" r="0" b="0"/>
                  <wp:docPr id="23" name="Graphic 23" descr="Mee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Download?provider=MicrosoftIcon&amp;fileName=Meeting.sv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388" w:rsidRPr="00560EDC" w14:paraId="5C0E70B5" w14:textId="77777777" w:rsidTr="00ED2A1D">
        <w:trPr>
          <w:jc w:val="center"/>
        </w:trPr>
        <w:tc>
          <w:tcPr>
            <w:tcW w:w="1656" w:type="dxa"/>
            <w:vMerge w:val="restart"/>
          </w:tcPr>
          <w:p w14:paraId="33687483" w14:textId="77777777" w:rsidR="005A2388" w:rsidRPr="00560EDC" w:rsidRDefault="005A2388" w:rsidP="009A3C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0ED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5D07CE4" wp14:editId="4A53FDA3">
                  <wp:extent cx="904875" cy="945092"/>
                  <wp:effectExtent l="0" t="0" r="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ck-vector-realistic-heart-icon-isolated-on-white-background-vector-medical-heart-logo-line-art-of-people-447307993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696" cy="948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  <w:vMerge w:val="restart"/>
          </w:tcPr>
          <w:p w14:paraId="494A9DEE" w14:textId="77777777" w:rsidR="005A2388" w:rsidRPr="00560EDC" w:rsidRDefault="005A2388" w:rsidP="009A3C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0EDC">
              <w:rPr>
                <w:rFonts w:asciiTheme="majorHAnsi" w:hAnsiTheme="majorHAnsi" w:cstheme="majorHAnsi"/>
                <w:b/>
                <w:sz w:val="20"/>
                <w:szCs w:val="20"/>
              </w:rPr>
              <w:t>CHANGE HOW THEY FEEL</w:t>
            </w:r>
          </w:p>
        </w:tc>
        <w:tc>
          <w:tcPr>
            <w:tcW w:w="1656" w:type="dxa"/>
          </w:tcPr>
          <w:p w14:paraId="4E999338" w14:textId="77777777" w:rsidR="005A2388" w:rsidRPr="00560EDC" w:rsidRDefault="005A2388" w:rsidP="009A3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74B1AA6D" w14:textId="77777777" w:rsidR="005A2388" w:rsidRPr="00560EDC" w:rsidRDefault="005A2388" w:rsidP="009A3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6" w:type="dxa"/>
          </w:tcPr>
          <w:p w14:paraId="5EE404B1" w14:textId="77777777" w:rsidR="005A2388" w:rsidRPr="00560EDC" w:rsidRDefault="005A2388" w:rsidP="009A3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A2388" w:rsidRPr="00560EDC" w14:paraId="1B51C4A8" w14:textId="77777777" w:rsidTr="00ED2A1D">
        <w:trPr>
          <w:jc w:val="center"/>
        </w:trPr>
        <w:tc>
          <w:tcPr>
            <w:tcW w:w="1656" w:type="dxa"/>
            <w:vMerge/>
          </w:tcPr>
          <w:p w14:paraId="3106B86E" w14:textId="77777777" w:rsidR="005A2388" w:rsidRPr="00560EDC" w:rsidRDefault="005A2388" w:rsidP="009A3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14:paraId="69DE2448" w14:textId="77777777" w:rsidR="005A2388" w:rsidRPr="00560EDC" w:rsidRDefault="005A2388" w:rsidP="009A3C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656" w:type="dxa"/>
          </w:tcPr>
          <w:p w14:paraId="0A22D393" w14:textId="77777777" w:rsidR="005A2388" w:rsidRPr="00560EDC" w:rsidRDefault="005A2388" w:rsidP="009A3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751B53B7" w14:textId="77777777" w:rsidR="005A2388" w:rsidRPr="00560EDC" w:rsidRDefault="005A2388" w:rsidP="009A3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6" w:type="dxa"/>
          </w:tcPr>
          <w:p w14:paraId="34677EDB" w14:textId="77777777" w:rsidR="005A2388" w:rsidRPr="00560EDC" w:rsidRDefault="005A2388" w:rsidP="009A3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A2388" w:rsidRPr="00560EDC" w14:paraId="78FAE7D2" w14:textId="77777777" w:rsidTr="00ED2A1D">
        <w:trPr>
          <w:jc w:val="center"/>
        </w:trPr>
        <w:tc>
          <w:tcPr>
            <w:tcW w:w="1656" w:type="dxa"/>
            <w:vMerge/>
          </w:tcPr>
          <w:p w14:paraId="2AF22D9C" w14:textId="77777777" w:rsidR="005A2388" w:rsidRPr="00560EDC" w:rsidRDefault="005A2388" w:rsidP="009A3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14:paraId="27CC8593" w14:textId="77777777" w:rsidR="005A2388" w:rsidRPr="00560EDC" w:rsidRDefault="005A2388" w:rsidP="009A3C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656" w:type="dxa"/>
          </w:tcPr>
          <w:p w14:paraId="6C2D3250" w14:textId="77777777" w:rsidR="005A2388" w:rsidRPr="00560EDC" w:rsidRDefault="005A2388" w:rsidP="009A3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1CF02612" w14:textId="77777777" w:rsidR="005A2388" w:rsidRPr="00560EDC" w:rsidRDefault="005A2388" w:rsidP="009A3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6" w:type="dxa"/>
          </w:tcPr>
          <w:p w14:paraId="43F12F85" w14:textId="77777777" w:rsidR="005A2388" w:rsidRPr="00560EDC" w:rsidRDefault="005A2388" w:rsidP="009A3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A2388" w:rsidRPr="00560EDC" w14:paraId="6E3B1076" w14:textId="77777777" w:rsidTr="00ED2A1D">
        <w:trPr>
          <w:jc w:val="center"/>
        </w:trPr>
        <w:tc>
          <w:tcPr>
            <w:tcW w:w="1656" w:type="dxa"/>
            <w:vMerge w:val="restart"/>
          </w:tcPr>
          <w:p w14:paraId="4C9C5E52" w14:textId="77777777" w:rsidR="005A2388" w:rsidRPr="00560EDC" w:rsidRDefault="005A2388" w:rsidP="009A3C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0EDC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drawing>
                <wp:inline distT="0" distB="0" distL="0" distR="0" wp14:anchorId="133622A5" wp14:editId="1EDBD1E9">
                  <wp:extent cx="914400" cy="914400"/>
                  <wp:effectExtent l="0" t="0" r="0" b="0"/>
                  <wp:docPr id="19" name="Graphic 20" descr="Head with G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ownload?provider=MicrosoftIcon&amp;fileName=HeadWithGears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  <w:vMerge w:val="restart"/>
          </w:tcPr>
          <w:p w14:paraId="25DB5385" w14:textId="77777777" w:rsidR="005A2388" w:rsidRPr="00560EDC" w:rsidRDefault="005A2388" w:rsidP="009A3C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0EDC">
              <w:rPr>
                <w:rFonts w:asciiTheme="majorHAnsi" w:hAnsiTheme="majorHAnsi" w:cstheme="majorHAnsi"/>
                <w:b/>
                <w:sz w:val="20"/>
                <w:szCs w:val="20"/>
              </w:rPr>
              <w:t>CHANGE HOW THEY THINK</w:t>
            </w:r>
          </w:p>
        </w:tc>
        <w:tc>
          <w:tcPr>
            <w:tcW w:w="1656" w:type="dxa"/>
          </w:tcPr>
          <w:p w14:paraId="6A1FE616" w14:textId="77777777" w:rsidR="005A2388" w:rsidRPr="00560EDC" w:rsidRDefault="005A2388" w:rsidP="009A3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64CAD2D9" w14:textId="77777777" w:rsidR="005A2388" w:rsidRPr="00560EDC" w:rsidRDefault="005A2388" w:rsidP="009A3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6" w:type="dxa"/>
          </w:tcPr>
          <w:p w14:paraId="5407CE82" w14:textId="77777777" w:rsidR="005A2388" w:rsidRPr="00560EDC" w:rsidRDefault="005A2388" w:rsidP="009A3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A2388" w:rsidRPr="00560EDC" w14:paraId="7606D217" w14:textId="77777777" w:rsidTr="00ED2A1D">
        <w:trPr>
          <w:jc w:val="center"/>
        </w:trPr>
        <w:tc>
          <w:tcPr>
            <w:tcW w:w="1656" w:type="dxa"/>
            <w:vMerge/>
          </w:tcPr>
          <w:p w14:paraId="6AF367FD" w14:textId="77777777" w:rsidR="005A2388" w:rsidRPr="00560EDC" w:rsidRDefault="005A2388" w:rsidP="009A3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14:paraId="16E94F1F" w14:textId="77777777" w:rsidR="005A2388" w:rsidRPr="00560EDC" w:rsidRDefault="005A2388" w:rsidP="009A3C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656" w:type="dxa"/>
          </w:tcPr>
          <w:p w14:paraId="0F8D15A2" w14:textId="77777777" w:rsidR="005A2388" w:rsidRPr="00560EDC" w:rsidRDefault="005A2388" w:rsidP="009A3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32839243" w14:textId="77777777" w:rsidR="005A2388" w:rsidRPr="00560EDC" w:rsidRDefault="005A2388" w:rsidP="009A3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6" w:type="dxa"/>
          </w:tcPr>
          <w:p w14:paraId="7C8EE6D5" w14:textId="77777777" w:rsidR="005A2388" w:rsidRPr="00560EDC" w:rsidRDefault="005A2388" w:rsidP="009A3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A2388" w:rsidRPr="00560EDC" w14:paraId="593D9B63" w14:textId="77777777" w:rsidTr="00ED2A1D">
        <w:trPr>
          <w:jc w:val="center"/>
        </w:trPr>
        <w:tc>
          <w:tcPr>
            <w:tcW w:w="1656" w:type="dxa"/>
            <w:vMerge/>
          </w:tcPr>
          <w:p w14:paraId="7EB6A0C2" w14:textId="77777777" w:rsidR="005A2388" w:rsidRPr="00560EDC" w:rsidRDefault="005A2388" w:rsidP="009A3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14:paraId="3F421B9A" w14:textId="77777777" w:rsidR="005A2388" w:rsidRPr="00560EDC" w:rsidRDefault="005A2388" w:rsidP="009A3C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656" w:type="dxa"/>
          </w:tcPr>
          <w:p w14:paraId="6629B6CA" w14:textId="77777777" w:rsidR="005A2388" w:rsidRPr="00560EDC" w:rsidRDefault="005A2388" w:rsidP="009A3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69564709" w14:textId="77777777" w:rsidR="005A2388" w:rsidRPr="00560EDC" w:rsidRDefault="005A2388" w:rsidP="009A3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6" w:type="dxa"/>
          </w:tcPr>
          <w:p w14:paraId="2DF01470" w14:textId="77777777" w:rsidR="005A2388" w:rsidRPr="00560EDC" w:rsidRDefault="005A2388" w:rsidP="009A3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A2388" w:rsidRPr="00560EDC" w14:paraId="7F560F33" w14:textId="77777777" w:rsidTr="00ED2A1D">
        <w:trPr>
          <w:jc w:val="center"/>
        </w:trPr>
        <w:tc>
          <w:tcPr>
            <w:tcW w:w="1656" w:type="dxa"/>
            <w:vMerge w:val="restart"/>
          </w:tcPr>
          <w:p w14:paraId="2B7F10F0" w14:textId="77777777" w:rsidR="005A2388" w:rsidRPr="00560EDC" w:rsidRDefault="005A2388" w:rsidP="009A3C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0ED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7210936F" wp14:editId="00F50795">
                  <wp:extent cx="914400" cy="914400"/>
                  <wp:effectExtent l="0" t="0" r="0" b="0"/>
                  <wp:docPr id="20" name="Graphic 20" descr="Brain in 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ownload?provider=MicrosoftIcon&amp;fileName=BrainInhead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  <w:vMerge w:val="restart"/>
          </w:tcPr>
          <w:p w14:paraId="44B99736" w14:textId="77777777" w:rsidR="005A2388" w:rsidRPr="00560EDC" w:rsidRDefault="005A2388" w:rsidP="009A3C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0EDC">
              <w:rPr>
                <w:rFonts w:asciiTheme="majorHAnsi" w:hAnsiTheme="majorHAnsi" w:cstheme="majorHAnsi"/>
                <w:b/>
                <w:sz w:val="20"/>
                <w:szCs w:val="20"/>
              </w:rPr>
              <w:t>IMPROVE WHAT THEY KNOW</w:t>
            </w:r>
          </w:p>
        </w:tc>
        <w:tc>
          <w:tcPr>
            <w:tcW w:w="1656" w:type="dxa"/>
          </w:tcPr>
          <w:p w14:paraId="1EEACC29" w14:textId="77777777" w:rsidR="005A2388" w:rsidRPr="00560EDC" w:rsidRDefault="005A2388" w:rsidP="009A3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30A6F6B2" w14:textId="77777777" w:rsidR="005A2388" w:rsidRPr="00560EDC" w:rsidRDefault="005A2388" w:rsidP="009A3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6" w:type="dxa"/>
          </w:tcPr>
          <w:p w14:paraId="1052CE2D" w14:textId="77777777" w:rsidR="005A2388" w:rsidRPr="00560EDC" w:rsidRDefault="005A2388" w:rsidP="009A3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A2388" w:rsidRPr="00560EDC" w14:paraId="4CA0DF7C" w14:textId="77777777" w:rsidTr="00ED2A1D">
        <w:trPr>
          <w:jc w:val="center"/>
        </w:trPr>
        <w:tc>
          <w:tcPr>
            <w:tcW w:w="1656" w:type="dxa"/>
            <w:vMerge/>
          </w:tcPr>
          <w:p w14:paraId="23921A21" w14:textId="77777777" w:rsidR="005A2388" w:rsidRPr="00560EDC" w:rsidRDefault="005A2388" w:rsidP="009A3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14:paraId="37012E8B" w14:textId="77777777" w:rsidR="005A2388" w:rsidRPr="00560EDC" w:rsidRDefault="005A2388" w:rsidP="009A3C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656" w:type="dxa"/>
          </w:tcPr>
          <w:p w14:paraId="43635A12" w14:textId="77777777" w:rsidR="005A2388" w:rsidRPr="00560EDC" w:rsidRDefault="005A2388" w:rsidP="009A3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5833AA1" w14:textId="77777777" w:rsidR="005A2388" w:rsidRPr="00560EDC" w:rsidRDefault="005A2388" w:rsidP="009A3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6" w:type="dxa"/>
          </w:tcPr>
          <w:p w14:paraId="266D2761" w14:textId="77777777" w:rsidR="005A2388" w:rsidRPr="00560EDC" w:rsidRDefault="005A2388" w:rsidP="009A3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A2388" w:rsidRPr="00560EDC" w14:paraId="08BEB1C8" w14:textId="77777777" w:rsidTr="00ED2A1D">
        <w:trPr>
          <w:jc w:val="center"/>
        </w:trPr>
        <w:tc>
          <w:tcPr>
            <w:tcW w:w="1656" w:type="dxa"/>
            <w:vMerge/>
          </w:tcPr>
          <w:p w14:paraId="52AA67FF" w14:textId="77777777" w:rsidR="005A2388" w:rsidRPr="00560EDC" w:rsidRDefault="005A2388" w:rsidP="009A3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14:paraId="6E647435" w14:textId="77777777" w:rsidR="005A2388" w:rsidRPr="00560EDC" w:rsidRDefault="005A2388" w:rsidP="009A3C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656" w:type="dxa"/>
          </w:tcPr>
          <w:p w14:paraId="1ECAF58A" w14:textId="77777777" w:rsidR="005A2388" w:rsidRPr="00560EDC" w:rsidRDefault="005A2388" w:rsidP="009A3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6B3A7257" w14:textId="77777777" w:rsidR="005A2388" w:rsidRPr="00560EDC" w:rsidRDefault="005A2388" w:rsidP="009A3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6" w:type="dxa"/>
          </w:tcPr>
          <w:p w14:paraId="3C417130" w14:textId="77777777" w:rsidR="005A2388" w:rsidRPr="00560EDC" w:rsidRDefault="005A2388" w:rsidP="009A3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A2388" w:rsidRPr="00560EDC" w14:paraId="01FA094E" w14:textId="77777777" w:rsidTr="00ED2A1D">
        <w:trPr>
          <w:jc w:val="center"/>
        </w:trPr>
        <w:tc>
          <w:tcPr>
            <w:tcW w:w="1656" w:type="dxa"/>
            <w:vMerge w:val="restart"/>
          </w:tcPr>
          <w:p w14:paraId="16B709EB" w14:textId="0921F24F" w:rsidR="005A2388" w:rsidRPr="00560EDC" w:rsidRDefault="005A2388" w:rsidP="005A23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0ED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7659894D" wp14:editId="63F54F8C">
                  <wp:extent cx="914400" cy="914400"/>
                  <wp:effectExtent l="0" t="0" r="0" b="0"/>
                  <wp:docPr id="25" name="Graphic 25" descr="School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Download?provider=MicrosoftIcon&amp;fileName=Schoolhouse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  <w:vMerge w:val="restart"/>
          </w:tcPr>
          <w:p w14:paraId="0704420F" w14:textId="54F9A25F" w:rsidR="005A2388" w:rsidRPr="00560EDC" w:rsidRDefault="005A2388" w:rsidP="005A238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0EDC">
              <w:rPr>
                <w:rFonts w:asciiTheme="majorHAnsi" w:hAnsiTheme="majorHAnsi" w:cstheme="majorHAnsi"/>
                <w:b/>
                <w:sz w:val="20"/>
                <w:szCs w:val="20"/>
              </w:rPr>
              <w:t>IMPROVE THE ENABLING ENVIRONMENT</w:t>
            </w:r>
          </w:p>
        </w:tc>
        <w:tc>
          <w:tcPr>
            <w:tcW w:w="1656" w:type="dxa"/>
          </w:tcPr>
          <w:p w14:paraId="4966EA14" w14:textId="77777777" w:rsidR="005A2388" w:rsidRPr="00560EDC" w:rsidRDefault="005A2388" w:rsidP="005A2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0C2ED6B0" w14:textId="77777777" w:rsidR="005A2388" w:rsidRPr="00560EDC" w:rsidRDefault="005A2388" w:rsidP="005A2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6" w:type="dxa"/>
          </w:tcPr>
          <w:p w14:paraId="7BEED41B" w14:textId="77777777" w:rsidR="005A2388" w:rsidRPr="00560EDC" w:rsidRDefault="005A2388" w:rsidP="005A23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A2388" w:rsidRPr="00560EDC" w14:paraId="15803E35" w14:textId="77777777" w:rsidTr="00ED2A1D">
        <w:trPr>
          <w:jc w:val="center"/>
        </w:trPr>
        <w:tc>
          <w:tcPr>
            <w:tcW w:w="1656" w:type="dxa"/>
            <w:vMerge/>
          </w:tcPr>
          <w:p w14:paraId="7043B52C" w14:textId="77777777" w:rsidR="005A2388" w:rsidRPr="00560EDC" w:rsidRDefault="005A2388" w:rsidP="009A3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14:paraId="708A4FE5" w14:textId="77777777" w:rsidR="005A2388" w:rsidRPr="00560EDC" w:rsidRDefault="005A2388" w:rsidP="009A3C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656" w:type="dxa"/>
          </w:tcPr>
          <w:p w14:paraId="0527FF27" w14:textId="77777777" w:rsidR="005A2388" w:rsidRPr="00560EDC" w:rsidRDefault="005A2388" w:rsidP="009A3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6A74317D" w14:textId="77777777" w:rsidR="005A2388" w:rsidRPr="00560EDC" w:rsidRDefault="005A2388" w:rsidP="009A3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6" w:type="dxa"/>
          </w:tcPr>
          <w:p w14:paraId="069B7CB4" w14:textId="77777777" w:rsidR="005A2388" w:rsidRPr="00560EDC" w:rsidRDefault="005A2388" w:rsidP="009A3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A2388" w:rsidRPr="00560EDC" w14:paraId="76E0E04B" w14:textId="77777777" w:rsidTr="00ED2A1D">
        <w:trPr>
          <w:jc w:val="center"/>
        </w:trPr>
        <w:tc>
          <w:tcPr>
            <w:tcW w:w="1656" w:type="dxa"/>
            <w:vMerge/>
          </w:tcPr>
          <w:p w14:paraId="73DF2C3A" w14:textId="77777777" w:rsidR="005A2388" w:rsidRPr="00560EDC" w:rsidRDefault="005A2388" w:rsidP="009A3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14:paraId="53B09705" w14:textId="77777777" w:rsidR="005A2388" w:rsidRPr="00560EDC" w:rsidRDefault="005A2388" w:rsidP="009A3C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656" w:type="dxa"/>
          </w:tcPr>
          <w:p w14:paraId="389E6EA9" w14:textId="77777777" w:rsidR="005A2388" w:rsidRPr="00560EDC" w:rsidRDefault="005A2388" w:rsidP="009A3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31082D0D" w14:textId="77777777" w:rsidR="005A2388" w:rsidRPr="00560EDC" w:rsidRDefault="005A2388" w:rsidP="009A3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6" w:type="dxa"/>
          </w:tcPr>
          <w:p w14:paraId="21B51587" w14:textId="77777777" w:rsidR="005A2388" w:rsidRPr="00560EDC" w:rsidRDefault="005A2388" w:rsidP="009A3C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0CD3BB7" w14:textId="471EDA57" w:rsidR="00EF5A64" w:rsidRPr="00560EDC" w:rsidRDefault="00EF5A64">
      <w:pPr>
        <w:rPr>
          <w:rFonts w:asciiTheme="majorHAnsi" w:hAnsiTheme="majorHAnsi" w:cstheme="majorHAnsi"/>
          <w:sz w:val="20"/>
          <w:szCs w:val="20"/>
        </w:rPr>
      </w:pPr>
    </w:p>
    <w:sectPr w:rsidR="00EF5A64" w:rsidRPr="00560EDC" w:rsidSect="00B30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60601" w14:textId="77777777" w:rsidR="003372F3" w:rsidRDefault="003372F3" w:rsidP="00560EDC">
      <w:pPr>
        <w:spacing w:after="0" w:line="240" w:lineRule="auto"/>
      </w:pPr>
      <w:r>
        <w:separator/>
      </w:r>
    </w:p>
  </w:endnote>
  <w:endnote w:type="continuationSeparator" w:id="0">
    <w:p w14:paraId="4F531585" w14:textId="77777777" w:rsidR="003372F3" w:rsidRDefault="003372F3" w:rsidP="0056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9061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B878A9" w14:textId="73276CF2" w:rsidR="00560EDC" w:rsidRDefault="00560E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B1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EECA69B" w14:textId="77777777" w:rsidR="00560EDC" w:rsidRDefault="00560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A859E" w14:textId="77777777" w:rsidR="003372F3" w:rsidRDefault="003372F3" w:rsidP="00560EDC">
      <w:pPr>
        <w:spacing w:after="0" w:line="240" w:lineRule="auto"/>
      </w:pPr>
      <w:r>
        <w:separator/>
      </w:r>
    </w:p>
  </w:footnote>
  <w:footnote w:type="continuationSeparator" w:id="0">
    <w:p w14:paraId="0C4A2530" w14:textId="77777777" w:rsidR="003372F3" w:rsidRDefault="003372F3" w:rsidP="00560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8086B"/>
    <w:multiLevelType w:val="hybridMultilevel"/>
    <w:tmpl w:val="46B280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64"/>
    <w:rsid w:val="00006502"/>
    <w:rsid w:val="00137167"/>
    <w:rsid w:val="002C3FD4"/>
    <w:rsid w:val="002E66E6"/>
    <w:rsid w:val="003372F3"/>
    <w:rsid w:val="003C294F"/>
    <w:rsid w:val="003D3BE7"/>
    <w:rsid w:val="00495E9A"/>
    <w:rsid w:val="004B273D"/>
    <w:rsid w:val="00500178"/>
    <w:rsid w:val="0054537B"/>
    <w:rsid w:val="00560EDC"/>
    <w:rsid w:val="005A2388"/>
    <w:rsid w:val="005A2B62"/>
    <w:rsid w:val="005C2DDA"/>
    <w:rsid w:val="005E73F9"/>
    <w:rsid w:val="00676039"/>
    <w:rsid w:val="00733CFB"/>
    <w:rsid w:val="00744BF2"/>
    <w:rsid w:val="00761AC6"/>
    <w:rsid w:val="007E7602"/>
    <w:rsid w:val="008B74D3"/>
    <w:rsid w:val="008C1405"/>
    <w:rsid w:val="008E2018"/>
    <w:rsid w:val="00A80A40"/>
    <w:rsid w:val="00AB5DD2"/>
    <w:rsid w:val="00B30FC1"/>
    <w:rsid w:val="00B67B16"/>
    <w:rsid w:val="00C335D5"/>
    <w:rsid w:val="00CB2742"/>
    <w:rsid w:val="00D3700C"/>
    <w:rsid w:val="00D87276"/>
    <w:rsid w:val="00ED2A1D"/>
    <w:rsid w:val="00EF5A64"/>
    <w:rsid w:val="00F31B89"/>
    <w:rsid w:val="00FC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A3AB42"/>
  <w15:docId w15:val="{E375786D-079A-47A9-A762-2458AFF6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6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0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0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0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0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74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EDC"/>
  </w:style>
  <w:style w:type="paragraph" w:styleId="Footer">
    <w:name w:val="footer"/>
    <w:basedOn w:val="Normal"/>
    <w:link w:val="FooterChar"/>
    <w:uiPriority w:val="99"/>
    <w:unhideWhenUsed/>
    <w:rsid w:val="00560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svg"/><Relationship Id="rId18" Type="http://schemas.openxmlformats.org/officeDocument/2006/relationships/image" Target="media/image7.svg"/><Relationship Id="rId26" Type="http://schemas.openxmlformats.org/officeDocument/2006/relationships/image" Target="media/image15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image" Target="media/image22.png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jpeg"/><Relationship Id="rId33" Type="http://schemas.openxmlformats.org/officeDocument/2006/relationships/image" Target="media/image21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svg"/><Relationship Id="rId20" Type="http://schemas.openxmlformats.org/officeDocument/2006/relationships/image" Target="media/image9.svg"/><Relationship Id="rId29" Type="http://schemas.openxmlformats.org/officeDocument/2006/relationships/image" Target="media/image18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image" Target="media/image13.svg"/><Relationship Id="rId32" Type="http://schemas.openxmlformats.org/officeDocument/2006/relationships/footer" Target="footer1.xml"/><Relationship Id="rId37" Type="http://schemas.openxmlformats.org/officeDocument/2006/relationships/image" Target="media/image25.sv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4.png"/><Relationship Id="rId10" Type="http://schemas.openxmlformats.org/officeDocument/2006/relationships/diagramColors" Target="diagrams/colors1.xml"/><Relationship Id="rId19" Type="http://schemas.openxmlformats.org/officeDocument/2006/relationships/image" Target="media/image8.png"/><Relationship Id="rId31" Type="http://schemas.openxmlformats.org/officeDocument/2006/relationships/image" Target="media/image20.svg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png"/><Relationship Id="rId22" Type="http://schemas.openxmlformats.org/officeDocument/2006/relationships/image" Target="media/image11.svg"/><Relationship Id="rId27" Type="http://schemas.openxmlformats.org/officeDocument/2006/relationships/image" Target="media/image16.svg"/><Relationship Id="rId30" Type="http://schemas.openxmlformats.org/officeDocument/2006/relationships/image" Target="media/image19.png"/><Relationship Id="rId35" Type="http://schemas.openxmlformats.org/officeDocument/2006/relationships/image" Target="media/image23.sv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A62B83-58F4-4718-AC6B-219EAD876C97}" type="doc">
      <dgm:prSet loTypeId="urn:microsoft.com/office/officeart/2005/8/layout/lProcess3" loCatId="process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642A9DC9-FAAA-48C3-B4A0-91D565F49E59}">
      <dgm:prSet phldrT="[Text]" custT="1"/>
      <dgm:spPr/>
      <dgm:t>
        <a:bodyPr/>
        <a:lstStyle/>
        <a:p>
          <a:r>
            <a:rPr lang="en-US" sz="1200" b="1"/>
            <a:t>Drivers of TB stigma</a:t>
          </a:r>
        </a:p>
      </dgm:t>
    </dgm:pt>
    <dgm:pt modelId="{393BE101-AC7C-485B-81E7-BC798F2DE8BD}" type="parTrans" cxnId="{43D5C28B-2EC6-4BE4-8E48-40A079B49218}">
      <dgm:prSet/>
      <dgm:spPr/>
      <dgm:t>
        <a:bodyPr/>
        <a:lstStyle/>
        <a:p>
          <a:endParaRPr lang="en-US"/>
        </a:p>
      </dgm:t>
    </dgm:pt>
    <dgm:pt modelId="{ACB7F675-C95D-4C92-9280-C334EB3CC447}" type="sibTrans" cxnId="{43D5C28B-2EC6-4BE4-8E48-40A079B49218}">
      <dgm:prSet/>
      <dgm:spPr/>
      <dgm:t>
        <a:bodyPr/>
        <a:lstStyle/>
        <a:p>
          <a:endParaRPr lang="en-US"/>
        </a:p>
      </dgm:t>
    </dgm:pt>
    <dgm:pt modelId="{EABBD96F-7A0C-479A-BB85-CB7546F7F903}">
      <dgm:prSet phldrT="[Text]" custT="1"/>
      <dgm:spPr/>
      <dgm:t>
        <a:bodyPr/>
        <a:lstStyle/>
        <a:p>
          <a:r>
            <a:rPr lang="en-US" sz="1200" b="1"/>
            <a:t>Domains of TB stigma Intervention</a:t>
          </a:r>
        </a:p>
      </dgm:t>
    </dgm:pt>
    <dgm:pt modelId="{D24CEFA6-4670-47B9-8C49-819597557E0F}" type="parTrans" cxnId="{D2DC70D2-6867-4352-B61E-E0EDF2AE76F4}">
      <dgm:prSet/>
      <dgm:spPr/>
      <dgm:t>
        <a:bodyPr/>
        <a:lstStyle/>
        <a:p>
          <a:endParaRPr lang="en-US"/>
        </a:p>
      </dgm:t>
    </dgm:pt>
    <dgm:pt modelId="{92EFCB05-EADE-4AE5-A60D-927C621A8906}" type="sibTrans" cxnId="{D2DC70D2-6867-4352-B61E-E0EDF2AE76F4}">
      <dgm:prSet/>
      <dgm:spPr/>
      <dgm:t>
        <a:bodyPr/>
        <a:lstStyle/>
        <a:p>
          <a:endParaRPr lang="en-US"/>
        </a:p>
      </dgm:t>
    </dgm:pt>
    <dgm:pt modelId="{35105342-266C-4DF3-91DE-69392330F667}">
      <dgm:prSet phldrT="[Text]" custT="1"/>
      <dgm:spPr/>
      <dgm:t>
        <a:bodyPr/>
        <a:lstStyle/>
        <a:p>
          <a:r>
            <a:rPr lang="en-US" sz="1200" b="1"/>
            <a:t>Planned intervention targeting specific driver/domain</a:t>
          </a:r>
        </a:p>
      </dgm:t>
    </dgm:pt>
    <dgm:pt modelId="{88F86F13-EB76-4CD7-B2EA-FE78736BE04D}" type="parTrans" cxnId="{00399A02-3528-4B53-873E-3F0D76ACA8D1}">
      <dgm:prSet/>
      <dgm:spPr/>
      <dgm:t>
        <a:bodyPr/>
        <a:lstStyle/>
        <a:p>
          <a:endParaRPr lang="en-US"/>
        </a:p>
      </dgm:t>
    </dgm:pt>
    <dgm:pt modelId="{1A5A2875-22DC-4870-9F5A-C32550B29763}" type="sibTrans" cxnId="{00399A02-3528-4B53-873E-3F0D76ACA8D1}">
      <dgm:prSet/>
      <dgm:spPr/>
      <dgm:t>
        <a:bodyPr/>
        <a:lstStyle/>
        <a:p>
          <a:endParaRPr lang="en-US"/>
        </a:p>
      </dgm:t>
    </dgm:pt>
    <dgm:pt modelId="{21BA369D-BE37-4114-BA52-0421B3A09777}">
      <dgm:prSet phldrT="[Text]" custT="1"/>
      <dgm:spPr/>
      <dgm:t>
        <a:bodyPr/>
        <a:lstStyle/>
        <a:p>
          <a:r>
            <a:rPr lang="en-US" sz="1200"/>
            <a:t>??? </a:t>
          </a:r>
        </a:p>
      </dgm:t>
    </dgm:pt>
    <dgm:pt modelId="{A60759E5-0459-4148-9BAB-56AC0A3FA63B}" type="parTrans" cxnId="{AB6A61AD-0154-4A6D-A591-5B9C4C7DABE3}">
      <dgm:prSet/>
      <dgm:spPr/>
      <dgm:t>
        <a:bodyPr/>
        <a:lstStyle/>
        <a:p>
          <a:endParaRPr lang="en-US"/>
        </a:p>
      </dgm:t>
    </dgm:pt>
    <dgm:pt modelId="{DEA1857A-8E1D-47F0-B7EA-D0BCEC87912F}" type="sibTrans" cxnId="{AB6A61AD-0154-4A6D-A591-5B9C4C7DABE3}">
      <dgm:prSet/>
      <dgm:spPr/>
      <dgm:t>
        <a:bodyPr/>
        <a:lstStyle/>
        <a:p>
          <a:endParaRPr lang="en-US"/>
        </a:p>
      </dgm:t>
    </dgm:pt>
    <dgm:pt modelId="{E87BD738-EA62-4B4C-9A50-FCD96DF430C7}">
      <dgm:prSet phldrT="[Text]" custT="1"/>
      <dgm:spPr/>
      <dgm:t>
        <a:bodyPr/>
        <a:lstStyle/>
        <a:p>
          <a:r>
            <a:rPr lang="en-US" sz="1200"/>
            <a:t>???</a:t>
          </a:r>
        </a:p>
      </dgm:t>
    </dgm:pt>
    <dgm:pt modelId="{184FF7E1-B289-42C5-B16B-C40BFC200448}" type="parTrans" cxnId="{CD258489-0CE6-426C-8404-9EC30FB5DC33}">
      <dgm:prSet/>
      <dgm:spPr/>
      <dgm:t>
        <a:bodyPr/>
        <a:lstStyle/>
        <a:p>
          <a:endParaRPr lang="en-US"/>
        </a:p>
      </dgm:t>
    </dgm:pt>
    <dgm:pt modelId="{139E4EF5-A9A1-4833-B2B6-B8A070F7A34F}" type="sibTrans" cxnId="{CD258489-0CE6-426C-8404-9EC30FB5DC33}">
      <dgm:prSet/>
      <dgm:spPr/>
      <dgm:t>
        <a:bodyPr/>
        <a:lstStyle/>
        <a:p>
          <a:endParaRPr lang="en-US"/>
        </a:p>
      </dgm:t>
    </dgm:pt>
    <dgm:pt modelId="{9666EF30-45D7-4236-9B91-78AB1E0AB497}">
      <dgm:prSet custT="1"/>
      <dgm:spPr/>
      <dgm:t>
        <a:bodyPr/>
        <a:lstStyle/>
        <a:p>
          <a:r>
            <a:rPr lang="en-US" sz="1200" b="1"/>
            <a:t>Expected changes in attitude, behavior, or knowledge</a:t>
          </a:r>
        </a:p>
      </dgm:t>
    </dgm:pt>
    <dgm:pt modelId="{8C1DC31A-EE2E-4F0D-BC16-11C1B6C01E06}" type="parTrans" cxnId="{C360C5CE-E06A-49B5-BE6C-459AFEA6DA15}">
      <dgm:prSet/>
      <dgm:spPr/>
      <dgm:t>
        <a:bodyPr/>
        <a:lstStyle/>
        <a:p>
          <a:endParaRPr lang="en-US"/>
        </a:p>
      </dgm:t>
    </dgm:pt>
    <dgm:pt modelId="{363C3C1D-FE71-4D2E-9E1D-D01198E79639}" type="sibTrans" cxnId="{C360C5CE-E06A-49B5-BE6C-459AFEA6DA15}">
      <dgm:prSet/>
      <dgm:spPr/>
      <dgm:t>
        <a:bodyPr/>
        <a:lstStyle/>
        <a:p>
          <a:endParaRPr lang="en-US"/>
        </a:p>
      </dgm:t>
    </dgm:pt>
    <dgm:pt modelId="{15997C22-6811-4B45-9C9B-CC9F12B11DEA}">
      <dgm:prSet phldrT="[Text]" custT="1"/>
      <dgm:spPr/>
      <dgm:t>
        <a:bodyPr/>
        <a:lstStyle/>
        <a:p>
          <a:r>
            <a:rPr lang="en-US" sz="1200"/>
            <a:t>D2</a:t>
          </a:r>
        </a:p>
      </dgm:t>
    </dgm:pt>
    <dgm:pt modelId="{F392FB5B-2C22-42D8-A468-D4912BA82044}" type="parTrans" cxnId="{5E2752ED-883A-4C14-A636-5BF25FEF5A6F}">
      <dgm:prSet/>
      <dgm:spPr/>
      <dgm:t>
        <a:bodyPr/>
        <a:lstStyle/>
        <a:p>
          <a:endParaRPr lang="en-US"/>
        </a:p>
      </dgm:t>
    </dgm:pt>
    <dgm:pt modelId="{5E082138-DF35-4709-BFA5-7B1C4EA1F1B4}" type="sibTrans" cxnId="{5E2752ED-883A-4C14-A636-5BF25FEF5A6F}">
      <dgm:prSet/>
      <dgm:spPr/>
      <dgm:t>
        <a:bodyPr/>
        <a:lstStyle/>
        <a:p>
          <a:endParaRPr lang="en-US"/>
        </a:p>
      </dgm:t>
    </dgm:pt>
    <dgm:pt modelId="{A1355893-5803-4407-AEB6-F3A090BAE977}">
      <dgm:prSet custT="1"/>
      <dgm:spPr/>
      <dgm:t>
        <a:bodyPr/>
        <a:lstStyle/>
        <a:p>
          <a:endParaRPr lang="en-US" sz="1200"/>
        </a:p>
      </dgm:t>
    </dgm:pt>
    <dgm:pt modelId="{8156C3EA-7B70-4EA9-BEBF-4DCA9898DA1B}" type="parTrans" cxnId="{B1B68B01-6121-4279-9F77-80484AB6B04E}">
      <dgm:prSet/>
      <dgm:spPr/>
      <dgm:t>
        <a:bodyPr/>
        <a:lstStyle/>
        <a:p>
          <a:endParaRPr lang="en-US"/>
        </a:p>
      </dgm:t>
    </dgm:pt>
    <dgm:pt modelId="{C8A53F26-844E-40C9-83AD-FE7A31795023}" type="sibTrans" cxnId="{B1B68B01-6121-4279-9F77-80484AB6B04E}">
      <dgm:prSet/>
      <dgm:spPr/>
      <dgm:t>
        <a:bodyPr/>
        <a:lstStyle/>
        <a:p>
          <a:endParaRPr lang="en-US"/>
        </a:p>
      </dgm:t>
    </dgm:pt>
    <dgm:pt modelId="{17643135-6E67-43F9-9D5F-EDEB0D16DF7F}">
      <dgm:prSet/>
      <dgm:spPr/>
      <dgm:t>
        <a:bodyPr/>
        <a:lstStyle/>
        <a:p>
          <a:endParaRPr lang="en-US"/>
        </a:p>
      </dgm:t>
    </dgm:pt>
    <dgm:pt modelId="{E47FB9C2-27BA-49DC-821B-C63C2791EECC}" type="parTrans" cxnId="{84CE8A4F-EAEB-4A22-BF08-5EFE40396827}">
      <dgm:prSet/>
      <dgm:spPr/>
    </dgm:pt>
    <dgm:pt modelId="{C0B14389-A1BE-41FA-8C98-94F8BF4D72B9}" type="sibTrans" cxnId="{84CE8A4F-EAEB-4A22-BF08-5EFE40396827}">
      <dgm:prSet/>
      <dgm:spPr/>
    </dgm:pt>
    <dgm:pt modelId="{649C6DE4-29F2-4C28-AFF6-627EDEC9A1A9}">
      <dgm:prSet/>
      <dgm:spPr/>
      <dgm:t>
        <a:bodyPr/>
        <a:lstStyle/>
        <a:p>
          <a:endParaRPr lang="en-US"/>
        </a:p>
      </dgm:t>
    </dgm:pt>
    <dgm:pt modelId="{49FE41A5-A1BF-4553-B004-9A6E1A490972}" type="parTrans" cxnId="{42E70DF3-260A-47BC-AE25-B7AB633A9022}">
      <dgm:prSet/>
      <dgm:spPr/>
    </dgm:pt>
    <dgm:pt modelId="{054A51EE-2EBC-4967-9E04-6EFEA16EC99B}" type="sibTrans" cxnId="{42E70DF3-260A-47BC-AE25-B7AB633A9022}">
      <dgm:prSet/>
      <dgm:spPr/>
    </dgm:pt>
    <dgm:pt modelId="{4E162561-C1E8-4D54-8EF0-471955FD018D}">
      <dgm:prSet/>
      <dgm:spPr/>
      <dgm:t>
        <a:bodyPr/>
        <a:lstStyle/>
        <a:p>
          <a:endParaRPr lang="en-US"/>
        </a:p>
      </dgm:t>
    </dgm:pt>
    <dgm:pt modelId="{751108A7-31B1-4A7F-92A9-A84C43E08DC8}" type="parTrans" cxnId="{25CA8EC5-2795-4279-B7FB-DCEE020A60C3}">
      <dgm:prSet/>
      <dgm:spPr/>
    </dgm:pt>
    <dgm:pt modelId="{3EDC735F-8184-467A-9329-356E2B6C06C8}" type="sibTrans" cxnId="{25CA8EC5-2795-4279-B7FB-DCEE020A60C3}">
      <dgm:prSet/>
      <dgm:spPr/>
    </dgm:pt>
    <dgm:pt modelId="{52A32FF0-B076-4D80-B5FA-1226E32E4FB4}">
      <dgm:prSet/>
      <dgm:spPr/>
      <dgm:t>
        <a:bodyPr/>
        <a:lstStyle/>
        <a:p>
          <a:endParaRPr lang="en-US"/>
        </a:p>
      </dgm:t>
    </dgm:pt>
    <dgm:pt modelId="{9ABF091C-B0CB-433A-83B7-22DF8D83F083}" type="parTrans" cxnId="{0F72BE29-4D5D-4BCE-9D37-A40541A9653C}">
      <dgm:prSet/>
      <dgm:spPr/>
    </dgm:pt>
    <dgm:pt modelId="{B5216F08-537E-4622-9FCE-19BFF96D7617}" type="sibTrans" cxnId="{0F72BE29-4D5D-4BCE-9D37-A40541A9653C}">
      <dgm:prSet/>
      <dgm:spPr/>
    </dgm:pt>
    <dgm:pt modelId="{D511EF3F-8C7E-49D5-8B79-42A97BD64D02}">
      <dgm:prSet/>
      <dgm:spPr/>
      <dgm:t>
        <a:bodyPr/>
        <a:lstStyle/>
        <a:p>
          <a:endParaRPr lang="en-US"/>
        </a:p>
      </dgm:t>
    </dgm:pt>
    <dgm:pt modelId="{34E37AB7-64C1-427D-8619-A77BEFCBB630}" type="parTrans" cxnId="{5DFCC5EF-1145-4CC3-8D99-02537EB134C0}">
      <dgm:prSet/>
      <dgm:spPr/>
    </dgm:pt>
    <dgm:pt modelId="{B8FD3DAE-6B30-42B3-B782-EC69584EBE14}" type="sibTrans" cxnId="{5DFCC5EF-1145-4CC3-8D99-02537EB134C0}">
      <dgm:prSet/>
      <dgm:spPr/>
    </dgm:pt>
    <dgm:pt modelId="{4DF5C2B6-0186-4DAE-AA76-2D44F84E2EBA}">
      <dgm:prSet/>
      <dgm:spPr/>
      <dgm:t>
        <a:bodyPr/>
        <a:lstStyle/>
        <a:p>
          <a:endParaRPr lang="en-US"/>
        </a:p>
      </dgm:t>
    </dgm:pt>
    <dgm:pt modelId="{8E61E617-8282-4C61-B6F8-A4B217628146}" type="parTrans" cxnId="{4C610987-8081-472D-AE80-C41E7E266E41}">
      <dgm:prSet/>
      <dgm:spPr/>
    </dgm:pt>
    <dgm:pt modelId="{10D30296-46B1-4890-A4A2-F671BC4C4CDF}" type="sibTrans" cxnId="{4C610987-8081-472D-AE80-C41E7E266E41}">
      <dgm:prSet/>
      <dgm:spPr/>
    </dgm:pt>
    <dgm:pt modelId="{5BC041DE-8CCD-4956-91F5-331AA0A626FE}">
      <dgm:prSet/>
      <dgm:spPr/>
      <dgm:t>
        <a:bodyPr/>
        <a:lstStyle/>
        <a:p>
          <a:endParaRPr lang="en-US"/>
        </a:p>
      </dgm:t>
    </dgm:pt>
    <dgm:pt modelId="{F2450CE9-836E-4C60-9238-7ADA692302B2}" type="parTrans" cxnId="{7FCFD0D1-E50D-47A6-AFB0-D5B090B1B200}">
      <dgm:prSet/>
      <dgm:spPr/>
    </dgm:pt>
    <dgm:pt modelId="{0BAFD5DF-8B8C-407A-BA20-5542F5CC6D7A}" type="sibTrans" cxnId="{7FCFD0D1-E50D-47A6-AFB0-D5B090B1B200}">
      <dgm:prSet/>
      <dgm:spPr/>
    </dgm:pt>
    <dgm:pt modelId="{309AE1D8-DE90-404A-8701-3043C670FCEA}">
      <dgm:prSet/>
      <dgm:spPr/>
      <dgm:t>
        <a:bodyPr/>
        <a:lstStyle/>
        <a:p>
          <a:endParaRPr lang="en-US"/>
        </a:p>
      </dgm:t>
    </dgm:pt>
    <dgm:pt modelId="{349B8801-A87E-4DEF-AFF4-F1B8E218532C}" type="parTrans" cxnId="{D8C6B815-4595-4BDF-ACEC-7BC779431DF2}">
      <dgm:prSet/>
      <dgm:spPr/>
    </dgm:pt>
    <dgm:pt modelId="{8E962D69-BF83-4AC2-B183-B4D497BA3786}" type="sibTrans" cxnId="{D8C6B815-4595-4BDF-ACEC-7BC779431DF2}">
      <dgm:prSet/>
      <dgm:spPr/>
    </dgm:pt>
    <dgm:pt modelId="{8B7EBACC-CEB8-463B-9AE8-513BB05521D8}">
      <dgm:prSet/>
      <dgm:spPr/>
      <dgm:t>
        <a:bodyPr/>
        <a:lstStyle/>
        <a:p>
          <a:endParaRPr lang="en-US"/>
        </a:p>
      </dgm:t>
    </dgm:pt>
    <dgm:pt modelId="{3DD1CB28-4CA6-4502-A31A-1D272F0199B3}" type="parTrans" cxnId="{EF9205F5-3AA4-4F24-BB2A-87C438CC6CC4}">
      <dgm:prSet/>
      <dgm:spPr/>
    </dgm:pt>
    <dgm:pt modelId="{23E1F2C1-EC15-4B21-B860-7E16E25D1720}" type="sibTrans" cxnId="{EF9205F5-3AA4-4F24-BB2A-87C438CC6CC4}">
      <dgm:prSet/>
      <dgm:spPr/>
    </dgm:pt>
    <dgm:pt modelId="{FF43918C-A310-4092-B52E-86F8491E0D84}">
      <dgm:prSet/>
      <dgm:spPr/>
      <dgm:t>
        <a:bodyPr/>
        <a:lstStyle/>
        <a:p>
          <a:endParaRPr lang="en-US"/>
        </a:p>
      </dgm:t>
    </dgm:pt>
    <dgm:pt modelId="{8C7A6675-B5FC-465C-B948-98454BBF7873}" type="parTrans" cxnId="{0D50AD14-9995-497E-BE1B-39B29404DD9A}">
      <dgm:prSet/>
      <dgm:spPr/>
    </dgm:pt>
    <dgm:pt modelId="{BD8D8B91-6780-42B1-BA22-7C2BC9884C4F}" type="sibTrans" cxnId="{0D50AD14-9995-497E-BE1B-39B29404DD9A}">
      <dgm:prSet/>
      <dgm:spPr/>
    </dgm:pt>
    <dgm:pt modelId="{5A1A9909-D7A0-4D66-A810-E1A036D61E82}">
      <dgm:prSet phldrT="[Text]" phldr="1" custT="1"/>
      <dgm:spPr/>
      <dgm:t>
        <a:bodyPr/>
        <a:lstStyle/>
        <a:p>
          <a:endParaRPr lang="en-US" sz="1200"/>
        </a:p>
      </dgm:t>
    </dgm:pt>
    <dgm:pt modelId="{206C9AF9-5D1B-4D3E-98DE-8BDA699065A2}" type="sibTrans" cxnId="{C9514E9B-9C9B-4FCC-9607-B1F2A732612D}">
      <dgm:prSet/>
      <dgm:spPr/>
      <dgm:t>
        <a:bodyPr/>
        <a:lstStyle/>
        <a:p>
          <a:endParaRPr lang="en-US"/>
        </a:p>
      </dgm:t>
    </dgm:pt>
    <dgm:pt modelId="{3DFB76FA-DD74-4764-B984-E87082016B0C}" type="parTrans" cxnId="{C9514E9B-9C9B-4FCC-9607-B1F2A732612D}">
      <dgm:prSet/>
      <dgm:spPr/>
      <dgm:t>
        <a:bodyPr/>
        <a:lstStyle/>
        <a:p>
          <a:endParaRPr lang="en-US"/>
        </a:p>
      </dgm:t>
    </dgm:pt>
    <dgm:pt modelId="{1229B467-B395-4077-8722-8A0C24C23F45}">
      <dgm:prSet phldrT="[Text]" phldr="1" custT="1"/>
      <dgm:spPr/>
      <dgm:t>
        <a:bodyPr/>
        <a:lstStyle/>
        <a:p>
          <a:endParaRPr lang="en-US" sz="1200"/>
        </a:p>
      </dgm:t>
    </dgm:pt>
    <dgm:pt modelId="{ADCEBFC1-B9B7-4EE7-87D2-579EE336E0E3}" type="sibTrans" cxnId="{83A62452-5068-428A-A037-BC5BA048D9BC}">
      <dgm:prSet/>
      <dgm:spPr/>
      <dgm:t>
        <a:bodyPr/>
        <a:lstStyle/>
        <a:p>
          <a:endParaRPr lang="en-US"/>
        </a:p>
      </dgm:t>
    </dgm:pt>
    <dgm:pt modelId="{BF43A0CF-AC59-40F4-B52B-491762C3D1FF}" type="parTrans" cxnId="{83A62452-5068-428A-A037-BC5BA048D9BC}">
      <dgm:prSet/>
      <dgm:spPr/>
      <dgm:t>
        <a:bodyPr/>
        <a:lstStyle/>
        <a:p>
          <a:endParaRPr lang="en-US"/>
        </a:p>
      </dgm:t>
    </dgm:pt>
    <dgm:pt modelId="{F66E20AD-B0F2-439A-8FEC-F4DB996F0DFD}" type="pres">
      <dgm:prSet presAssocID="{28A62B83-58F4-4718-AC6B-219EAD876C97}" presName="Name0" presStyleCnt="0">
        <dgm:presLayoutVars>
          <dgm:chPref val="3"/>
          <dgm:dir/>
          <dgm:animLvl val="lvl"/>
          <dgm:resizeHandles/>
        </dgm:presLayoutVars>
      </dgm:prSet>
      <dgm:spPr/>
    </dgm:pt>
    <dgm:pt modelId="{DE6E1723-C391-4D5E-B15B-65A4E3E74EF4}" type="pres">
      <dgm:prSet presAssocID="{642A9DC9-FAAA-48C3-B4A0-91D565F49E59}" presName="horFlow" presStyleCnt="0"/>
      <dgm:spPr/>
    </dgm:pt>
    <dgm:pt modelId="{053C834A-A0A0-48C0-ABFC-D852C14A3D15}" type="pres">
      <dgm:prSet presAssocID="{642A9DC9-FAAA-48C3-B4A0-91D565F49E59}" presName="bigChev" presStyleLbl="node1" presStyleIdx="0" presStyleCnt="5" custScaleX="61176" custScaleY="92485"/>
      <dgm:spPr/>
    </dgm:pt>
    <dgm:pt modelId="{679424F1-70E0-4EDB-BED1-2E8495FCA6CA}" type="pres">
      <dgm:prSet presAssocID="{D24CEFA6-4670-47B9-8C49-819597557E0F}" presName="parTrans" presStyleCnt="0"/>
      <dgm:spPr/>
    </dgm:pt>
    <dgm:pt modelId="{29AA8ECA-4BF1-4931-931A-2E04A3F81859}" type="pres">
      <dgm:prSet presAssocID="{EABBD96F-7A0C-479A-BB85-CB7546F7F903}" presName="node" presStyleLbl="alignAccFollowNode1" presStyleIdx="0" presStyleCnt="15">
        <dgm:presLayoutVars>
          <dgm:bulletEnabled val="1"/>
        </dgm:presLayoutVars>
      </dgm:prSet>
      <dgm:spPr/>
    </dgm:pt>
    <dgm:pt modelId="{7A3DA111-6267-47B0-BE45-94B152D6F126}" type="pres">
      <dgm:prSet presAssocID="{92EFCB05-EADE-4AE5-A60D-927C621A8906}" presName="sibTrans" presStyleCnt="0"/>
      <dgm:spPr/>
    </dgm:pt>
    <dgm:pt modelId="{2FC1126C-E96A-482A-9D38-46B78C6F9A78}" type="pres">
      <dgm:prSet presAssocID="{35105342-266C-4DF3-91DE-69392330F667}" presName="node" presStyleLbl="alignAccFollowNode1" presStyleIdx="1" presStyleCnt="15" custScaleX="146267">
        <dgm:presLayoutVars>
          <dgm:bulletEnabled val="1"/>
        </dgm:presLayoutVars>
      </dgm:prSet>
      <dgm:spPr/>
    </dgm:pt>
    <dgm:pt modelId="{67365FCF-1FED-4860-85B1-675E725A4521}" type="pres">
      <dgm:prSet presAssocID="{1A5A2875-22DC-4870-9F5A-C32550B29763}" presName="sibTrans" presStyleCnt="0"/>
      <dgm:spPr/>
    </dgm:pt>
    <dgm:pt modelId="{5AAD5C0F-4BF7-4811-984A-50F0BFFBA803}" type="pres">
      <dgm:prSet presAssocID="{9666EF30-45D7-4236-9B91-78AB1E0AB497}" presName="node" presStyleLbl="alignAccFollowNode1" presStyleIdx="2" presStyleCnt="15" custScaleX="135387">
        <dgm:presLayoutVars>
          <dgm:bulletEnabled val="1"/>
        </dgm:presLayoutVars>
      </dgm:prSet>
      <dgm:spPr/>
    </dgm:pt>
    <dgm:pt modelId="{D84F2BC6-694A-42DB-B482-944C8ED663A2}" type="pres">
      <dgm:prSet presAssocID="{642A9DC9-FAAA-48C3-B4A0-91D565F49E59}" presName="vSp" presStyleCnt="0"/>
      <dgm:spPr/>
    </dgm:pt>
    <dgm:pt modelId="{79DFAD14-49F1-46B4-9D01-A38869E93D5A}" type="pres">
      <dgm:prSet presAssocID="{21BA369D-BE37-4114-BA52-0421B3A09777}" presName="horFlow" presStyleCnt="0"/>
      <dgm:spPr/>
    </dgm:pt>
    <dgm:pt modelId="{9046DB78-F752-45EC-9758-EE7FA3D43049}" type="pres">
      <dgm:prSet presAssocID="{21BA369D-BE37-4114-BA52-0421B3A09777}" presName="bigChev" presStyleLbl="node1" presStyleIdx="1" presStyleCnt="5"/>
      <dgm:spPr/>
    </dgm:pt>
    <dgm:pt modelId="{6F7814D1-6C9D-425C-88EF-54523BD7AE0D}" type="pres">
      <dgm:prSet presAssocID="{751108A7-31B1-4A7F-92A9-A84C43E08DC8}" presName="parTrans" presStyleCnt="0"/>
      <dgm:spPr/>
    </dgm:pt>
    <dgm:pt modelId="{79EFF814-5529-4544-B616-1C5AE56FE5F7}" type="pres">
      <dgm:prSet presAssocID="{4E162561-C1E8-4D54-8EF0-471955FD018D}" presName="node" presStyleLbl="alignAccFollowNode1" presStyleIdx="3" presStyleCnt="15">
        <dgm:presLayoutVars>
          <dgm:bulletEnabled val="1"/>
        </dgm:presLayoutVars>
      </dgm:prSet>
      <dgm:spPr/>
    </dgm:pt>
    <dgm:pt modelId="{75E6A44C-74A5-44CD-940F-160FDFE211E4}" type="pres">
      <dgm:prSet presAssocID="{3EDC735F-8184-467A-9329-356E2B6C06C8}" presName="sibTrans" presStyleCnt="0"/>
      <dgm:spPr/>
    </dgm:pt>
    <dgm:pt modelId="{13614C29-C907-449C-B0B5-B25D70884940}" type="pres">
      <dgm:prSet presAssocID="{649C6DE4-29F2-4C28-AFF6-627EDEC9A1A9}" presName="node" presStyleLbl="alignAccFollowNode1" presStyleIdx="4" presStyleCnt="15">
        <dgm:presLayoutVars>
          <dgm:bulletEnabled val="1"/>
        </dgm:presLayoutVars>
      </dgm:prSet>
      <dgm:spPr/>
    </dgm:pt>
    <dgm:pt modelId="{C026BC55-21C6-44D6-A9DC-B7589C3577DE}" type="pres">
      <dgm:prSet presAssocID="{054A51EE-2EBC-4967-9E04-6EFEA16EC99B}" presName="sibTrans" presStyleCnt="0"/>
      <dgm:spPr/>
    </dgm:pt>
    <dgm:pt modelId="{AD6D8B55-D295-4A36-96F6-F407FEC7288C}" type="pres">
      <dgm:prSet presAssocID="{309AE1D8-DE90-404A-8701-3043C670FCEA}" presName="node" presStyleLbl="alignAccFollowNode1" presStyleIdx="5" presStyleCnt="15">
        <dgm:presLayoutVars>
          <dgm:bulletEnabled val="1"/>
        </dgm:presLayoutVars>
      </dgm:prSet>
      <dgm:spPr/>
    </dgm:pt>
    <dgm:pt modelId="{EABA2BBF-B519-425E-B417-45BCEBC2C08B}" type="pres">
      <dgm:prSet presAssocID="{21BA369D-BE37-4114-BA52-0421B3A09777}" presName="vSp" presStyleCnt="0"/>
      <dgm:spPr/>
    </dgm:pt>
    <dgm:pt modelId="{69574E8F-A640-43D2-A0E7-7F54C01C2129}" type="pres">
      <dgm:prSet presAssocID="{17643135-6E67-43F9-9D5F-EDEB0D16DF7F}" presName="horFlow" presStyleCnt="0"/>
      <dgm:spPr/>
    </dgm:pt>
    <dgm:pt modelId="{5E75ACD7-72E3-4063-A29C-D60FC2292542}" type="pres">
      <dgm:prSet presAssocID="{17643135-6E67-43F9-9D5F-EDEB0D16DF7F}" presName="bigChev" presStyleLbl="node1" presStyleIdx="2" presStyleCnt="5"/>
      <dgm:spPr/>
    </dgm:pt>
    <dgm:pt modelId="{0330EC32-4265-4641-9DF9-204DAC64F55F}" type="pres">
      <dgm:prSet presAssocID="{34E37AB7-64C1-427D-8619-A77BEFCBB630}" presName="parTrans" presStyleCnt="0"/>
      <dgm:spPr/>
    </dgm:pt>
    <dgm:pt modelId="{B08395DD-3327-4C14-9BE2-F6419D1235A6}" type="pres">
      <dgm:prSet presAssocID="{D511EF3F-8C7E-49D5-8B79-42A97BD64D02}" presName="node" presStyleLbl="alignAccFollowNode1" presStyleIdx="6" presStyleCnt="15">
        <dgm:presLayoutVars>
          <dgm:bulletEnabled val="1"/>
        </dgm:presLayoutVars>
      </dgm:prSet>
      <dgm:spPr/>
    </dgm:pt>
    <dgm:pt modelId="{D68C69E5-71D3-485E-BDFF-C97BBBF63822}" type="pres">
      <dgm:prSet presAssocID="{B8FD3DAE-6B30-42B3-B782-EC69584EBE14}" presName="sibTrans" presStyleCnt="0"/>
      <dgm:spPr/>
    </dgm:pt>
    <dgm:pt modelId="{B78B8128-52DF-4B05-909A-F7F087E31419}" type="pres">
      <dgm:prSet presAssocID="{52A32FF0-B076-4D80-B5FA-1226E32E4FB4}" presName="node" presStyleLbl="alignAccFollowNode1" presStyleIdx="7" presStyleCnt="15">
        <dgm:presLayoutVars>
          <dgm:bulletEnabled val="1"/>
        </dgm:presLayoutVars>
      </dgm:prSet>
      <dgm:spPr/>
    </dgm:pt>
    <dgm:pt modelId="{212823E5-8DEB-45E1-AFB1-C3105B76DF93}" type="pres">
      <dgm:prSet presAssocID="{B5216F08-537E-4622-9FCE-19BFF96D7617}" presName="sibTrans" presStyleCnt="0"/>
      <dgm:spPr/>
    </dgm:pt>
    <dgm:pt modelId="{7010002B-2019-4F29-BAF0-052580B5E0F3}" type="pres">
      <dgm:prSet presAssocID="{8B7EBACC-CEB8-463B-9AE8-513BB05521D8}" presName="node" presStyleLbl="alignAccFollowNode1" presStyleIdx="8" presStyleCnt="15">
        <dgm:presLayoutVars>
          <dgm:bulletEnabled val="1"/>
        </dgm:presLayoutVars>
      </dgm:prSet>
      <dgm:spPr/>
    </dgm:pt>
    <dgm:pt modelId="{B3576ADF-D6A7-456F-92F5-28D3BEDD784C}" type="pres">
      <dgm:prSet presAssocID="{17643135-6E67-43F9-9D5F-EDEB0D16DF7F}" presName="vSp" presStyleCnt="0"/>
      <dgm:spPr/>
    </dgm:pt>
    <dgm:pt modelId="{FC6F10B4-9BA4-4A21-AE38-476003963143}" type="pres">
      <dgm:prSet presAssocID="{E87BD738-EA62-4B4C-9A50-FCD96DF430C7}" presName="horFlow" presStyleCnt="0"/>
      <dgm:spPr/>
    </dgm:pt>
    <dgm:pt modelId="{27494580-714F-4A83-8A3A-48C538CBC525}" type="pres">
      <dgm:prSet presAssocID="{E87BD738-EA62-4B4C-9A50-FCD96DF430C7}" presName="bigChev" presStyleLbl="node1" presStyleIdx="3" presStyleCnt="5"/>
      <dgm:spPr/>
    </dgm:pt>
    <dgm:pt modelId="{2978ADF6-489B-4502-B711-AA83AABDDE6F}" type="pres">
      <dgm:prSet presAssocID="{F2450CE9-836E-4C60-9238-7ADA692302B2}" presName="parTrans" presStyleCnt="0"/>
      <dgm:spPr/>
    </dgm:pt>
    <dgm:pt modelId="{26E4920F-1DB4-4E07-A273-97FFDE9C228E}" type="pres">
      <dgm:prSet presAssocID="{5BC041DE-8CCD-4956-91F5-331AA0A626FE}" presName="node" presStyleLbl="alignAccFollowNode1" presStyleIdx="9" presStyleCnt="15">
        <dgm:presLayoutVars>
          <dgm:bulletEnabled val="1"/>
        </dgm:presLayoutVars>
      </dgm:prSet>
      <dgm:spPr/>
    </dgm:pt>
    <dgm:pt modelId="{1674039C-D823-4F2B-929C-63AF579FA857}" type="pres">
      <dgm:prSet presAssocID="{0BAFD5DF-8B8C-407A-BA20-5542F5CC6D7A}" presName="sibTrans" presStyleCnt="0"/>
      <dgm:spPr/>
    </dgm:pt>
    <dgm:pt modelId="{6BC391C1-FA35-4D67-9429-ADD060951AA8}" type="pres">
      <dgm:prSet presAssocID="{4DF5C2B6-0186-4DAE-AA76-2D44F84E2EBA}" presName="node" presStyleLbl="alignAccFollowNode1" presStyleIdx="10" presStyleCnt="15">
        <dgm:presLayoutVars>
          <dgm:bulletEnabled val="1"/>
        </dgm:presLayoutVars>
      </dgm:prSet>
      <dgm:spPr/>
    </dgm:pt>
    <dgm:pt modelId="{F7D3BE61-8A35-429B-BC65-F252A284F4F2}" type="pres">
      <dgm:prSet presAssocID="{10D30296-46B1-4890-A4A2-F671BC4C4CDF}" presName="sibTrans" presStyleCnt="0"/>
      <dgm:spPr/>
    </dgm:pt>
    <dgm:pt modelId="{7B43114C-173A-496C-9DD6-1B0C6AFFA8DC}" type="pres">
      <dgm:prSet presAssocID="{FF43918C-A310-4092-B52E-86F8491E0D84}" presName="node" presStyleLbl="alignAccFollowNode1" presStyleIdx="11" presStyleCnt="15">
        <dgm:presLayoutVars>
          <dgm:bulletEnabled val="1"/>
        </dgm:presLayoutVars>
      </dgm:prSet>
      <dgm:spPr/>
    </dgm:pt>
    <dgm:pt modelId="{3C2FDDAC-0A62-44EA-A243-7132172AD87C}" type="pres">
      <dgm:prSet presAssocID="{E87BD738-EA62-4B4C-9A50-FCD96DF430C7}" presName="vSp" presStyleCnt="0"/>
      <dgm:spPr/>
    </dgm:pt>
    <dgm:pt modelId="{F13AC9C5-4DB9-4B3C-9B39-E05E91B4179B}" type="pres">
      <dgm:prSet presAssocID="{15997C22-6811-4B45-9C9B-CC9F12B11DEA}" presName="horFlow" presStyleCnt="0"/>
      <dgm:spPr/>
    </dgm:pt>
    <dgm:pt modelId="{BD0EF1EB-B8C1-4FA1-A402-871AE34D7ED2}" type="pres">
      <dgm:prSet presAssocID="{15997C22-6811-4B45-9C9B-CC9F12B11DEA}" presName="bigChev" presStyleLbl="node1" presStyleIdx="4" presStyleCnt="5" custScaleX="63693"/>
      <dgm:spPr/>
    </dgm:pt>
    <dgm:pt modelId="{3AD416D0-6131-4830-A502-6EAD3E128610}" type="pres">
      <dgm:prSet presAssocID="{3DFB76FA-DD74-4764-B984-E87082016B0C}" presName="parTrans" presStyleCnt="0"/>
      <dgm:spPr/>
    </dgm:pt>
    <dgm:pt modelId="{576396B9-82D1-4482-A951-E377607B5F03}" type="pres">
      <dgm:prSet presAssocID="{5A1A9909-D7A0-4D66-A810-E1A036D61E82}" presName="node" presStyleLbl="alignAccFollowNode1" presStyleIdx="12" presStyleCnt="15">
        <dgm:presLayoutVars>
          <dgm:bulletEnabled val="1"/>
        </dgm:presLayoutVars>
      </dgm:prSet>
      <dgm:spPr/>
    </dgm:pt>
    <dgm:pt modelId="{923581B2-5114-42ED-923B-D7585CE33D4B}" type="pres">
      <dgm:prSet presAssocID="{206C9AF9-5D1B-4D3E-98DE-8BDA699065A2}" presName="sibTrans" presStyleCnt="0"/>
      <dgm:spPr/>
    </dgm:pt>
    <dgm:pt modelId="{2AC40F47-543E-4F8C-AADA-75CE5924EA32}" type="pres">
      <dgm:prSet presAssocID="{1229B467-B395-4077-8722-8A0C24C23F45}" presName="node" presStyleLbl="alignAccFollowNode1" presStyleIdx="13" presStyleCnt="15" custScaleX="135928">
        <dgm:presLayoutVars>
          <dgm:bulletEnabled val="1"/>
        </dgm:presLayoutVars>
      </dgm:prSet>
      <dgm:spPr/>
    </dgm:pt>
    <dgm:pt modelId="{0C82BD4C-2167-4738-A592-C38FBCFA6701}" type="pres">
      <dgm:prSet presAssocID="{ADCEBFC1-B9B7-4EE7-87D2-579EE336E0E3}" presName="sibTrans" presStyleCnt="0"/>
      <dgm:spPr/>
    </dgm:pt>
    <dgm:pt modelId="{9FB65AAC-9DAB-4B81-B2F2-37F000DE7473}" type="pres">
      <dgm:prSet presAssocID="{A1355893-5803-4407-AEB6-F3A090BAE977}" presName="node" presStyleLbl="alignAccFollowNode1" presStyleIdx="14" presStyleCnt="15">
        <dgm:presLayoutVars>
          <dgm:bulletEnabled val="1"/>
        </dgm:presLayoutVars>
      </dgm:prSet>
      <dgm:spPr/>
    </dgm:pt>
  </dgm:ptLst>
  <dgm:cxnLst>
    <dgm:cxn modelId="{A4A45E01-1E70-4FD6-BBFA-1825A535F2A1}" type="presOf" srcId="{21BA369D-BE37-4114-BA52-0421B3A09777}" destId="{9046DB78-F752-45EC-9758-EE7FA3D43049}" srcOrd="0" destOrd="0" presId="urn:microsoft.com/office/officeart/2005/8/layout/lProcess3"/>
    <dgm:cxn modelId="{B1B68B01-6121-4279-9F77-80484AB6B04E}" srcId="{15997C22-6811-4B45-9C9B-CC9F12B11DEA}" destId="{A1355893-5803-4407-AEB6-F3A090BAE977}" srcOrd="2" destOrd="0" parTransId="{8156C3EA-7B70-4EA9-BEBF-4DCA9898DA1B}" sibTransId="{C8A53F26-844E-40C9-83AD-FE7A31795023}"/>
    <dgm:cxn modelId="{00399A02-3528-4B53-873E-3F0D76ACA8D1}" srcId="{642A9DC9-FAAA-48C3-B4A0-91D565F49E59}" destId="{35105342-266C-4DF3-91DE-69392330F667}" srcOrd="1" destOrd="0" parTransId="{88F86F13-EB76-4CD7-B2EA-FE78736BE04D}" sibTransId="{1A5A2875-22DC-4870-9F5A-C32550B29763}"/>
    <dgm:cxn modelId="{0D50AD14-9995-497E-BE1B-39B29404DD9A}" srcId="{E87BD738-EA62-4B4C-9A50-FCD96DF430C7}" destId="{FF43918C-A310-4092-B52E-86F8491E0D84}" srcOrd="2" destOrd="0" parTransId="{8C7A6675-B5FC-465C-B948-98454BBF7873}" sibTransId="{BD8D8B91-6780-42B1-BA22-7C2BC9884C4F}"/>
    <dgm:cxn modelId="{D8C6B815-4595-4BDF-ACEC-7BC779431DF2}" srcId="{21BA369D-BE37-4114-BA52-0421B3A09777}" destId="{309AE1D8-DE90-404A-8701-3043C670FCEA}" srcOrd="2" destOrd="0" parTransId="{349B8801-A87E-4DEF-AFF4-F1B8E218532C}" sibTransId="{8E962D69-BF83-4AC2-B183-B4D497BA3786}"/>
    <dgm:cxn modelId="{5168B319-2E22-410F-8509-C564033662F5}" type="presOf" srcId="{17643135-6E67-43F9-9D5F-EDEB0D16DF7F}" destId="{5E75ACD7-72E3-4063-A29C-D60FC2292542}" srcOrd="0" destOrd="0" presId="urn:microsoft.com/office/officeart/2005/8/layout/lProcess3"/>
    <dgm:cxn modelId="{0F72BE29-4D5D-4BCE-9D37-A40541A9653C}" srcId="{17643135-6E67-43F9-9D5F-EDEB0D16DF7F}" destId="{52A32FF0-B076-4D80-B5FA-1226E32E4FB4}" srcOrd="1" destOrd="0" parTransId="{9ABF091C-B0CB-433A-83B7-22DF8D83F083}" sibTransId="{B5216F08-537E-4622-9FCE-19BFF96D7617}"/>
    <dgm:cxn modelId="{DC253331-D2BD-42FA-B713-2E7729CAC496}" type="presOf" srcId="{8B7EBACC-CEB8-463B-9AE8-513BB05521D8}" destId="{7010002B-2019-4F29-BAF0-052580B5E0F3}" srcOrd="0" destOrd="0" presId="urn:microsoft.com/office/officeart/2005/8/layout/lProcess3"/>
    <dgm:cxn modelId="{C1F1A263-D1C1-4C08-9050-27EFEC94D7F5}" type="presOf" srcId="{52A32FF0-B076-4D80-B5FA-1226E32E4FB4}" destId="{B78B8128-52DF-4B05-909A-F7F087E31419}" srcOrd="0" destOrd="0" presId="urn:microsoft.com/office/officeart/2005/8/layout/lProcess3"/>
    <dgm:cxn modelId="{E8CDA164-BCDF-4643-AB18-EE0952915C33}" type="presOf" srcId="{9666EF30-45D7-4236-9B91-78AB1E0AB497}" destId="{5AAD5C0F-4BF7-4811-984A-50F0BFFBA803}" srcOrd="0" destOrd="0" presId="urn:microsoft.com/office/officeart/2005/8/layout/lProcess3"/>
    <dgm:cxn modelId="{84CE8A4F-EAEB-4A22-BF08-5EFE40396827}" srcId="{28A62B83-58F4-4718-AC6B-219EAD876C97}" destId="{17643135-6E67-43F9-9D5F-EDEB0D16DF7F}" srcOrd="2" destOrd="0" parTransId="{E47FB9C2-27BA-49DC-821B-C63C2791EECC}" sibTransId="{C0B14389-A1BE-41FA-8C98-94F8BF4D72B9}"/>
    <dgm:cxn modelId="{83A62452-5068-428A-A037-BC5BA048D9BC}" srcId="{15997C22-6811-4B45-9C9B-CC9F12B11DEA}" destId="{1229B467-B395-4077-8722-8A0C24C23F45}" srcOrd="1" destOrd="0" parTransId="{BF43A0CF-AC59-40F4-B52B-491762C3D1FF}" sibTransId="{ADCEBFC1-B9B7-4EE7-87D2-579EE336E0E3}"/>
    <dgm:cxn modelId="{5A612F57-4F52-431C-98A6-531C112FBD43}" type="presOf" srcId="{FF43918C-A310-4092-B52E-86F8491E0D84}" destId="{7B43114C-173A-496C-9DD6-1B0C6AFFA8DC}" srcOrd="0" destOrd="0" presId="urn:microsoft.com/office/officeart/2005/8/layout/lProcess3"/>
    <dgm:cxn modelId="{1A52967F-ABF2-4EF1-9092-B35D54C76EEF}" type="presOf" srcId="{4DF5C2B6-0186-4DAE-AA76-2D44F84E2EBA}" destId="{6BC391C1-FA35-4D67-9429-ADD060951AA8}" srcOrd="0" destOrd="0" presId="urn:microsoft.com/office/officeart/2005/8/layout/lProcess3"/>
    <dgm:cxn modelId="{2F7AA480-B6BB-456B-802B-278A2B617580}" type="presOf" srcId="{5A1A9909-D7A0-4D66-A810-E1A036D61E82}" destId="{576396B9-82D1-4482-A951-E377607B5F03}" srcOrd="0" destOrd="0" presId="urn:microsoft.com/office/officeart/2005/8/layout/lProcess3"/>
    <dgm:cxn modelId="{4C610987-8081-472D-AE80-C41E7E266E41}" srcId="{E87BD738-EA62-4B4C-9A50-FCD96DF430C7}" destId="{4DF5C2B6-0186-4DAE-AA76-2D44F84E2EBA}" srcOrd="1" destOrd="0" parTransId="{8E61E617-8282-4C61-B6F8-A4B217628146}" sibTransId="{10D30296-46B1-4890-A4A2-F671BC4C4CDF}"/>
    <dgm:cxn modelId="{CD258489-0CE6-426C-8404-9EC30FB5DC33}" srcId="{28A62B83-58F4-4718-AC6B-219EAD876C97}" destId="{E87BD738-EA62-4B4C-9A50-FCD96DF430C7}" srcOrd="3" destOrd="0" parTransId="{184FF7E1-B289-42C5-B16B-C40BFC200448}" sibTransId="{139E4EF5-A9A1-4833-B2B6-B8A070F7A34F}"/>
    <dgm:cxn modelId="{43D5C28B-2EC6-4BE4-8E48-40A079B49218}" srcId="{28A62B83-58F4-4718-AC6B-219EAD876C97}" destId="{642A9DC9-FAAA-48C3-B4A0-91D565F49E59}" srcOrd="0" destOrd="0" parTransId="{393BE101-AC7C-485B-81E7-BC798F2DE8BD}" sibTransId="{ACB7F675-C95D-4C92-9280-C334EB3CC447}"/>
    <dgm:cxn modelId="{C9514E9B-9C9B-4FCC-9607-B1F2A732612D}" srcId="{15997C22-6811-4B45-9C9B-CC9F12B11DEA}" destId="{5A1A9909-D7A0-4D66-A810-E1A036D61E82}" srcOrd="0" destOrd="0" parTransId="{3DFB76FA-DD74-4764-B984-E87082016B0C}" sibTransId="{206C9AF9-5D1B-4D3E-98DE-8BDA699065A2}"/>
    <dgm:cxn modelId="{29FBF0A6-A558-47DD-A829-B0BBE0C7BEA9}" type="presOf" srcId="{309AE1D8-DE90-404A-8701-3043C670FCEA}" destId="{AD6D8B55-D295-4A36-96F6-F407FEC7288C}" srcOrd="0" destOrd="0" presId="urn:microsoft.com/office/officeart/2005/8/layout/lProcess3"/>
    <dgm:cxn modelId="{7D4C85A9-711C-410E-A1BA-F5A8AE7A0C97}" type="presOf" srcId="{E87BD738-EA62-4B4C-9A50-FCD96DF430C7}" destId="{27494580-714F-4A83-8A3A-48C538CBC525}" srcOrd="0" destOrd="0" presId="urn:microsoft.com/office/officeart/2005/8/layout/lProcess3"/>
    <dgm:cxn modelId="{3DC5F3AC-1745-4FDF-82DC-36763BF14391}" type="presOf" srcId="{649C6DE4-29F2-4C28-AFF6-627EDEC9A1A9}" destId="{13614C29-C907-449C-B0B5-B25D70884940}" srcOrd="0" destOrd="0" presId="urn:microsoft.com/office/officeart/2005/8/layout/lProcess3"/>
    <dgm:cxn modelId="{AB6A61AD-0154-4A6D-A591-5B9C4C7DABE3}" srcId="{28A62B83-58F4-4718-AC6B-219EAD876C97}" destId="{21BA369D-BE37-4114-BA52-0421B3A09777}" srcOrd="1" destOrd="0" parTransId="{A60759E5-0459-4148-9BAB-56AC0A3FA63B}" sibTransId="{DEA1857A-8E1D-47F0-B7EA-D0BCEC87912F}"/>
    <dgm:cxn modelId="{CBE6F6AE-8513-4A57-8024-806C30F6E34D}" type="presOf" srcId="{4E162561-C1E8-4D54-8EF0-471955FD018D}" destId="{79EFF814-5529-4544-B616-1C5AE56FE5F7}" srcOrd="0" destOrd="0" presId="urn:microsoft.com/office/officeart/2005/8/layout/lProcess3"/>
    <dgm:cxn modelId="{25CA8EC5-2795-4279-B7FB-DCEE020A60C3}" srcId="{21BA369D-BE37-4114-BA52-0421B3A09777}" destId="{4E162561-C1E8-4D54-8EF0-471955FD018D}" srcOrd="0" destOrd="0" parTransId="{751108A7-31B1-4A7F-92A9-A84C43E08DC8}" sibTransId="{3EDC735F-8184-467A-9329-356E2B6C06C8}"/>
    <dgm:cxn modelId="{C360C5CE-E06A-49B5-BE6C-459AFEA6DA15}" srcId="{642A9DC9-FAAA-48C3-B4A0-91D565F49E59}" destId="{9666EF30-45D7-4236-9B91-78AB1E0AB497}" srcOrd="2" destOrd="0" parTransId="{8C1DC31A-EE2E-4F0D-BC16-11C1B6C01E06}" sibTransId="{363C3C1D-FE71-4D2E-9E1D-D01198E79639}"/>
    <dgm:cxn modelId="{1F81AAD1-1C73-4C8C-9429-0508EA110A11}" type="presOf" srcId="{EABBD96F-7A0C-479A-BB85-CB7546F7F903}" destId="{29AA8ECA-4BF1-4931-931A-2E04A3F81859}" srcOrd="0" destOrd="0" presId="urn:microsoft.com/office/officeart/2005/8/layout/lProcess3"/>
    <dgm:cxn modelId="{7FCFD0D1-E50D-47A6-AFB0-D5B090B1B200}" srcId="{E87BD738-EA62-4B4C-9A50-FCD96DF430C7}" destId="{5BC041DE-8CCD-4956-91F5-331AA0A626FE}" srcOrd="0" destOrd="0" parTransId="{F2450CE9-836E-4C60-9238-7ADA692302B2}" sibTransId="{0BAFD5DF-8B8C-407A-BA20-5542F5CC6D7A}"/>
    <dgm:cxn modelId="{D2DC70D2-6867-4352-B61E-E0EDF2AE76F4}" srcId="{642A9DC9-FAAA-48C3-B4A0-91D565F49E59}" destId="{EABBD96F-7A0C-479A-BB85-CB7546F7F903}" srcOrd="0" destOrd="0" parTransId="{D24CEFA6-4670-47B9-8C49-819597557E0F}" sibTransId="{92EFCB05-EADE-4AE5-A60D-927C621A8906}"/>
    <dgm:cxn modelId="{8409FAD5-4404-4749-BB6E-704851087CA1}" type="presOf" srcId="{642A9DC9-FAAA-48C3-B4A0-91D565F49E59}" destId="{053C834A-A0A0-48C0-ABFC-D852C14A3D15}" srcOrd="0" destOrd="0" presId="urn:microsoft.com/office/officeart/2005/8/layout/lProcess3"/>
    <dgm:cxn modelId="{A8EB10DD-3D0A-4104-AEBC-BDF02806D63A}" type="presOf" srcId="{35105342-266C-4DF3-91DE-69392330F667}" destId="{2FC1126C-E96A-482A-9D38-46B78C6F9A78}" srcOrd="0" destOrd="0" presId="urn:microsoft.com/office/officeart/2005/8/layout/lProcess3"/>
    <dgm:cxn modelId="{E02AEDE9-72D3-40E3-B555-6BEFC1D68A2C}" type="presOf" srcId="{A1355893-5803-4407-AEB6-F3A090BAE977}" destId="{9FB65AAC-9DAB-4B81-B2F2-37F000DE7473}" srcOrd="0" destOrd="0" presId="urn:microsoft.com/office/officeart/2005/8/layout/lProcess3"/>
    <dgm:cxn modelId="{14A54EED-AD3D-4E06-A795-7D17FF075245}" type="presOf" srcId="{28A62B83-58F4-4718-AC6B-219EAD876C97}" destId="{F66E20AD-B0F2-439A-8FEC-F4DB996F0DFD}" srcOrd="0" destOrd="0" presId="urn:microsoft.com/office/officeart/2005/8/layout/lProcess3"/>
    <dgm:cxn modelId="{5E2752ED-883A-4C14-A636-5BF25FEF5A6F}" srcId="{28A62B83-58F4-4718-AC6B-219EAD876C97}" destId="{15997C22-6811-4B45-9C9B-CC9F12B11DEA}" srcOrd="4" destOrd="0" parTransId="{F392FB5B-2C22-42D8-A468-D4912BA82044}" sibTransId="{5E082138-DF35-4709-BFA5-7B1C4EA1F1B4}"/>
    <dgm:cxn modelId="{5DFCC5EF-1145-4CC3-8D99-02537EB134C0}" srcId="{17643135-6E67-43F9-9D5F-EDEB0D16DF7F}" destId="{D511EF3F-8C7E-49D5-8B79-42A97BD64D02}" srcOrd="0" destOrd="0" parTransId="{34E37AB7-64C1-427D-8619-A77BEFCBB630}" sibTransId="{B8FD3DAE-6B30-42B3-B782-EC69584EBE14}"/>
    <dgm:cxn modelId="{D12DC7EF-0F65-44F7-92F6-3626F72EA71E}" type="presOf" srcId="{15997C22-6811-4B45-9C9B-CC9F12B11DEA}" destId="{BD0EF1EB-B8C1-4FA1-A402-871AE34D7ED2}" srcOrd="0" destOrd="0" presId="urn:microsoft.com/office/officeart/2005/8/layout/lProcess3"/>
    <dgm:cxn modelId="{42E70DF3-260A-47BC-AE25-B7AB633A9022}" srcId="{21BA369D-BE37-4114-BA52-0421B3A09777}" destId="{649C6DE4-29F2-4C28-AFF6-627EDEC9A1A9}" srcOrd="1" destOrd="0" parTransId="{49FE41A5-A1BF-4553-B004-9A6E1A490972}" sibTransId="{054A51EE-2EBC-4967-9E04-6EFEA16EC99B}"/>
    <dgm:cxn modelId="{35955BF4-9490-49AB-B1F2-4D2206B5FEBE}" type="presOf" srcId="{5BC041DE-8CCD-4956-91F5-331AA0A626FE}" destId="{26E4920F-1DB4-4E07-A273-97FFDE9C228E}" srcOrd="0" destOrd="0" presId="urn:microsoft.com/office/officeart/2005/8/layout/lProcess3"/>
    <dgm:cxn modelId="{EF9205F5-3AA4-4F24-BB2A-87C438CC6CC4}" srcId="{17643135-6E67-43F9-9D5F-EDEB0D16DF7F}" destId="{8B7EBACC-CEB8-463B-9AE8-513BB05521D8}" srcOrd="2" destOrd="0" parTransId="{3DD1CB28-4CA6-4502-A31A-1D272F0199B3}" sibTransId="{23E1F2C1-EC15-4B21-B860-7E16E25D1720}"/>
    <dgm:cxn modelId="{5E7B53F7-9454-4EAF-A90C-EABB6395FCF2}" type="presOf" srcId="{D511EF3F-8C7E-49D5-8B79-42A97BD64D02}" destId="{B08395DD-3327-4C14-9BE2-F6419D1235A6}" srcOrd="0" destOrd="0" presId="urn:microsoft.com/office/officeart/2005/8/layout/lProcess3"/>
    <dgm:cxn modelId="{0DCC61FD-8BAE-4565-A287-5C77BB8E4CBF}" type="presOf" srcId="{1229B467-B395-4077-8722-8A0C24C23F45}" destId="{2AC40F47-543E-4F8C-AADA-75CE5924EA32}" srcOrd="0" destOrd="0" presId="urn:microsoft.com/office/officeart/2005/8/layout/lProcess3"/>
    <dgm:cxn modelId="{EC8DDBCC-0C2E-46F7-A366-C02C8DC94AF5}" type="presParOf" srcId="{F66E20AD-B0F2-439A-8FEC-F4DB996F0DFD}" destId="{DE6E1723-C391-4D5E-B15B-65A4E3E74EF4}" srcOrd="0" destOrd="0" presId="urn:microsoft.com/office/officeart/2005/8/layout/lProcess3"/>
    <dgm:cxn modelId="{409A0E29-4819-4298-AA2D-9BD12F487AF7}" type="presParOf" srcId="{DE6E1723-C391-4D5E-B15B-65A4E3E74EF4}" destId="{053C834A-A0A0-48C0-ABFC-D852C14A3D15}" srcOrd="0" destOrd="0" presId="urn:microsoft.com/office/officeart/2005/8/layout/lProcess3"/>
    <dgm:cxn modelId="{C86A00F8-95AE-43DA-9A00-A95030B3CFB2}" type="presParOf" srcId="{DE6E1723-C391-4D5E-B15B-65A4E3E74EF4}" destId="{679424F1-70E0-4EDB-BED1-2E8495FCA6CA}" srcOrd="1" destOrd="0" presId="urn:microsoft.com/office/officeart/2005/8/layout/lProcess3"/>
    <dgm:cxn modelId="{FAADE6AC-7FBD-49A8-9786-A346D1C171BA}" type="presParOf" srcId="{DE6E1723-C391-4D5E-B15B-65A4E3E74EF4}" destId="{29AA8ECA-4BF1-4931-931A-2E04A3F81859}" srcOrd="2" destOrd="0" presId="urn:microsoft.com/office/officeart/2005/8/layout/lProcess3"/>
    <dgm:cxn modelId="{A9C5F47A-27A1-459C-8B2F-EE00B36A1EDB}" type="presParOf" srcId="{DE6E1723-C391-4D5E-B15B-65A4E3E74EF4}" destId="{7A3DA111-6267-47B0-BE45-94B152D6F126}" srcOrd="3" destOrd="0" presId="urn:microsoft.com/office/officeart/2005/8/layout/lProcess3"/>
    <dgm:cxn modelId="{96B6AC6E-CCE1-4D15-B118-B1B966AD8457}" type="presParOf" srcId="{DE6E1723-C391-4D5E-B15B-65A4E3E74EF4}" destId="{2FC1126C-E96A-482A-9D38-46B78C6F9A78}" srcOrd="4" destOrd="0" presId="urn:microsoft.com/office/officeart/2005/8/layout/lProcess3"/>
    <dgm:cxn modelId="{0BA23A68-06BC-4268-B542-D2CDEB863B54}" type="presParOf" srcId="{DE6E1723-C391-4D5E-B15B-65A4E3E74EF4}" destId="{67365FCF-1FED-4860-85B1-675E725A4521}" srcOrd="5" destOrd="0" presId="urn:microsoft.com/office/officeart/2005/8/layout/lProcess3"/>
    <dgm:cxn modelId="{7171299F-74B5-4D75-B48D-929005DA3A88}" type="presParOf" srcId="{DE6E1723-C391-4D5E-B15B-65A4E3E74EF4}" destId="{5AAD5C0F-4BF7-4811-984A-50F0BFFBA803}" srcOrd="6" destOrd="0" presId="urn:microsoft.com/office/officeart/2005/8/layout/lProcess3"/>
    <dgm:cxn modelId="{EE810753-A5CD-4A4E-8E54-4E152886F1EA}" type="presParOf" srcId="{F66E20AD-B0F2-439A-8FEC-F4DB996F0DFD}" destId="{D84F2BC6-694A-42DB-B482-944C8ED663A2}" srcOrd="1" destOrd="0" presId="urn:microsoft.com/office/officeart/2005/8/layout/lProcess3"/>
    <dgm:cxn modelId="{D1A3557C-64C3-4852-A848-A7F7B5035AE6}" type="presParOf" srcId="{F66E20AD-B0F2-439A-8FEC-F4DB996F0DFD}" destId="{79DFAD14-49F1-46B4-9D01-A38869E93D5A}" srcOrd="2" destOrd="0" presId="urn:microsoft.com/office/officeart/2005/8/layout/lProcess3"/>
    <dgm:cxn modelId="{6DCC5459-772C-41D4-BF2D-18D181FC8C47}" type="presParOf" srcId="{79DFAD14-49F1-46B4-9D01-A38869E93D5A}" destId="{9046DB78-F752-45EC-9758-EE7FA3D43049}" srcOrd="0" destOrd="0" presId="urn:microsoft.com/office/officeart/2005/8/layout/lProcess3"/>
    <dgm:cxn modelId="{810D36B1-F585-4840-9422-43E5BCA24C71}" type="presParOf" srcId="{79DFAD14-49F1-46B4-9D01-A38869E93D5A}" destId="{6F7814D1-6C9D-425C-88EF-54523BD7AE0D}" srcOrd="1" destOrd="0" presId="urn:microsoft.com/office/officeart/2005/8/layout/lProcess3"/>
    <dgm:cxn modelId="{81FEDEC1-EC0D-490E-8561-F12B8A09604C}" type="presParOf" srcId="{79DFAD14-49F1-46B4-9D01-A38869E93D5A}" destId="{79EFF814-5529-4544-B616-1C5AE56FE5F7}" srcOrd="2" destOrd="0" presId="urn:microsoft.com/office/officeart/2005/8/layout/lProcess3"/>
    <dgm:cxn modelId="{8381B0C8-BF24-4A23-979E-0717CD67CA5E}" type="presParOf" srcId="{79DFAD14-49F1-46B4-9D01-A38869E93D5A}" destId="{75E6A44C-74A5-44CD-940F-160FDFE211E4}" srcOrd="3" destOrd="0" presId="urn:microsoft.com/office/officeart/2005/8/layout/lProcess3"/>
    <dgm:cxn modelId="{E8260FD7-0C8E-4C89-96B3-428A18890B38}" type="presParOf" srcId="{79DFAD14-49F1-46B4-9D01-A38869E93D5A}" destId="{13614C29-C907-449C-B0B5-B25D70884940}" srcOrd="4" destOrd="0" presId="urn:microsoft.com/office/officeart/2005/8/layout/lProcess3"/>
    <dgm:cxn modelId="{B4AC2271-954A-49DF-BE5D-E3C11935CFC7}" type="presParOf" srcId="{79DFAD14-49F1-46B4-9D01-A38869E93D5A}" destId="{C026BC55-21C6-44D6-A9DC-B7589C3577DE}" srcOrd="5" destOrd="0" presId="urn:microsoft.com/office/officeart/2005/8/layout/lProcess3"/>
    <dgm:cxn modelId="{FAF4407F-0319-4398-A96C-C4881F983A79}" type="presParOf" srcId="{79DFAD14-49F1-46B4-9D01-A38869E93D5A}" destId="{AD6D8B55-D295-4A36-96F6-F407FEC7288C}" srcOrd="6" destOrd="0" presId="urn:microsoft.com/office/officeart/2005/8/layout/lProcess3"/>
    <dgm:cxn modelId="{C9CA2C09-6868-4C0A-9881-26527F641B02}" type="presParOf" srcId="{F66E20AD-B0F2-439A-8FEC-F4DB996F0DFD}" destId="{EABA2BBF-B519-425E-B417-45BCEBC2C08B}" srcOrd="3" destOrd="0" presId="urn:microsoft.com/office/officeart/2005/8/layout/lProcess3"/>
    <dgm:cxn modelId="{19EDB020-0A88-42FB-A900-CDCD7EBC68D7}" type="presParOf" srcId="{F66E20AD-B0F2-439A-8FEC-F4DB996F0DFD}" destId="{69574E8F-A640-43D2-A0E7-7F54C01C2129}" srcOrd="4" destOrd="0" presId="urn:microsoft.com/office/officeart/2005/8/layout/lProcess3"/>
    <dgm:cxn modelId="{DB8DA7EB-1857-4D76-9FBA-3179E35C83E9}" type="presParOf" srcId="{69574E8F-A640-43D2-A0E7-7F54C01C2129}" destId="{5E75ACD7-72E3-4063-A29C-D60FC2292542}" srcOrd="0" destOrd="0" presId="urn:microsoft.com/office/officeart/2005/8/layout/lProcess3"/>
    <dgm:cxn modelId="{CBBEC98C-6165-4B35-A27F-0DA48C99EC74}" type="presParOf" srcId="{69574E8F-A640-43D2-A0E7-7F54C01C2129}" destId="{0330EC32-4265-4641-9DF9-204DAC64F55F}" srcOrd="1" destOrd="0" presId="urn:microsoft.com/office/officeart/2005/8/layout/lProcess3"/>
    <dgm:cxn modelId="{D7BB3A3F-62FD-4F12-A9F7-777A870076FA}" type="presParOf" srcId="{69574E8F-A640-43D2-A0E7-7F54C01C2129}" destId="{B08395DD-3327-4C14-9BE2-F6419D1235A6}" srcOrd="2" destOrd="0" presId="urn:microsoft.com/office/officeart/2005/8/layout/lProcess3"/>
    <dgm:cxn modelId="{A81F651A-A384-4885-AE2C-D6C47EC9F976}" type="presParOf" srcId="{69574E8F-A640-43D2-A0E7-7F54C01C2129}" destId="{D68C69E5-71D3-485E-BDFF-C97BBBF63822}" srcOrd="3" destOrd="0" presId="urn:microsoft.com/office/officeart/2005/8/layout/lProcess3"/>
    <dgm:cxn modelId="{E9482746-FF40-48F8-B508-AE5A9AA1C2E3}" type="presParOf" srcId="{69574E8F-A640-43D2-A0E7-7F54C01C2129}" destId="{B78B8128-52DF-4B05-909A-F7F087E31419}" srcOrd="4" destOrd="0" presId="urn:microsoft.com/office/officeart/2005/8/layout/lProcess3"/>
    <dgm:cxn modelId="{8C4190E2-A4C5-4E30-B07B-C7803B8964EF}" type="presParOf" srcId="{69574E8F-A640-43D2-A0E7-7F54C01C2129}" destId="{212823E5-8DEB-45E1-AFB1-C3105B76DF93}" srcOrd="5" destOrd="0" presId="urn:microsoft.com/office/officeart/2005/8/layout/lProcess3"/>
    <dgm:cxn modelId="{E093241A-663A-4147-A640-450D38630079}" type="presParOf" srcId="{69574E8F-A640-43D2-A0E7-7F54C01C2129}" destId="{7010002B-2019-4F29-BAF0-052580B5E0F3}" srcOrd="6" destOrd="0" presId="urn:microsoft.com/office/officeart/2005/8/layout/lProcess3"/>
    <dgm:cxn modelId="{FB5B6A05-2D96-4CBD-843F-7013818424F6}" type="presParOf" srcId="{F66E20AD-B0F2-439A-8FEC-F4DB996F0DFD}" destId="{B3576ADF-D6A7-456F-92F5-28D3BEDD784C}" srcOrd="5" destOrd="0" presId="urn:microsoft.com/office/officeart/2005/8/layout/lProcess3"/>
    <dgm:cxn modelId="{E90668D4-7E12-4371-9230-C6502EF6837C}" type="presParOf" srcId="{F66E20AD-B0F2-439A-8FEC-F4DB996F0DFD}" destId="{FC6F10B4-9BA4-4A21-AE38-476003963143}" srcOrd="6" destOrd="0" presId="urn:microsoft.com/office/officeart/2005/8/layout/lProcess3"/>
    <dgm:cxn modelId="{F18894CB-4A3B-46C6-9E3C-E682153FFABC}" type="presParOf" srcId="{FC6F10B4-9BA4-4A21-AE38-476003963143}" destId="{27494580-714F-4A83-8A3A-48C538CBC525}" srcOrd="0" destOrd="0" presId="urn:microsoft.com/office/officeart/2005/8/layout/lProcess3"/>
    <dgm:cxn modelId="{F533C8D7-6185-4AF7-A38E-7C186A7CF5FF}" type="presParOf" srcId="{FC6F10B4-9BA4-4A21-AE38-476003963143}" destId="{2978ADF6-489B-4502-B711-AA83AABDDE6F}" srcOrd="1" destOrd="0" presId="urn:microsoft.com/office/officeart/2005/8/layout/lProcess3"/>
    <dgm:cxn modelId="{8E8E6DB0-5E4E-4C02-A835-6D63D4B3D29E}" type="presParOf" srcId="{FC6F10B4-9BA4-4A21-AE38-476003963143}" destId="{26E4920F-1DB4-4E07-A273-97FFDE9C228E}" srcOrd="2" destOrd="0" presId="urn:microsoft.com/office/officeart/2005/8/layout/lProcess3"/>
    <dgm:cxn modelId="{6A3A4B53-5AEB-4432-9062-778AB5956C43}" type="presParOf" srcId="{FC6F10B4-9BA4-4A21-AE38-476003963143}" destId="{1674039C-D823-4F2B-929C-63AF579FA857}" srcOrd="3" destOrd="0" presId="urn:microsoft.com/office/officeart/2005/8/layout/lProcess3"/>
    <dgm:cxn modelId="{7A356930-9F1D-4CF5-82F2-E7B14A277818}" type="presParOf" srcId="{FC6F10B4-9BA4-4A21-AE38-476003963143}" destId="{6BC391C1-FA35-4D67-9429-ADD060951AA8}" srcOrd="4" destOrd="0" presId="urn:microsoft.com/office/officeart/2005/8/layout/lProcess3"/>
    <dgm:cxn modelId="{F5A319E6-8668-4977-9AFB-D88849DFC985}" type="presParOf" srcId="{FC6F10B4-9BA4-4A21-AE38-476003963143}" destId="{F7D3BE61-8A35-429B-BC65-F252A284F4F2}" srcOrd="5" destOrd="0" presId="urn:microsoft.com/office/officeart/2005/8/layout/lProcess3"/>
    <dgm:cxn modelId="{D58DBEE3-6006-46B4-ACDA-E1DB7C5ECC1F}" type="presParOf" srcId="{FC6F10B4-9BA4-4A21-AE38-476003963143}" destId="{7B43114C-173A-496C-9DD6-1B0C6AFFA8DC}" srcOrd="6" destOrd="0" presId="urn:microsoft.com/office/officeart/2005/8/layout/lProcess3"/>
    <dgm:cxn modelId="{8F1EA3FB-FC08-43D4-8812-D2DAB8A27432}" type="presParOf" srcId="{F66E20AD-B0F2-439A-8FEC-F4DB996F0DFD}" destId="{3C2FDDAC-0A62-44EA-A243-7132172AD87C}" srcOrd="7" destOrd="0" presId="urn:microsoft.com/office/officeart/2005/8/layout/lProcess3"/>
    <dgm:cxn modelId="{A1E2EBD4-B383-40F6-847D-6A80C305A34B}" type="presParOf" srcId="{F66E20AD-B0F2-439A-8FEC-F4DB996F0DFD}" destId="{F13AC9C5-4DB9-4B3C-9B39-E05E91B4179B}" srcOrd="8" destOrd="0" presId="urn:microsoft.com/office/officeart/2005/8/layout/lProcess3"/>
    <dgm:cxn modelId="{E25DCB35-79D5-4309-8DF5-767E4829DDDD}" type="presParOf" srcId="{F13AC9C5-4DB9-4B3C-9B39-E05E91B4179B}" destId="{BD0EF1EB-B8C1-4FA1-A402-871AE34D7ED2}" srcOrd="0" destOrd="0" presId="urn:microsoft.com/office/officeart/2005/8/layout/lProcess3"/>
    <dgm:cxn modelId="{09213FC9-C940-4284-9620-BFA0C6A7AA46}" type="presParOf" srcId="{F13AC9C5-4DB9-4B3C-9B39-E05E91B4179B}" destId="{3AD416D0-6131-4830-A502-6EAD3E128610}" srcOrd="1" destOrd="0" presId="urn:microsoft.com/office/officeart/2005/8/layout/lProcess3"/>
    <dgm:cxn modelId="{A6130E7F-54AF-4D32-A603-68C5726FD9C6}" type="presParOf" srcId="{F13AC9C5-4DB9-4B3C-9B39-E05E91B4179B}" destId="{576396B9-82D1-4482-A951-E377607B5F03}" srcOrd="2" destOrd="0" presId="urn:microsoft.com/office/officeart/2005/8/layout/lProcess3"/>
    <dgm:cxn modelId="{408CFDB5-BC47-4213-8675-1BCC8FCEA859}" type="presParOf" srcId="{F13AC9C5-4DB9-4B3C-9B39-E05E91B4179B}" destId="{923581B2-5114-42ED-923B-D7585CE33D4B}" srcOrd="3" destOrd="0" presId="urn:microsoft.com/office/officeart/2005/8/layout/lProcess3"/>
    <dgm:cxn modelId="{EDC0D437-8FBE-45CE-BB50-E3275BBF508D}" type="presParOf" srcId="{F13AC9C5-4DB9-4B3C-9B39-E05E91B4179B}" destId="{2AC40F47-543E-4F8C-AADA-75CE5924EA32}" srcOrd="4" destOrd="0" presId="urn:microsoft.com/office/officeart/2005/8/layout/lProcess3"/>
    <dgm:cxn modelId="{9BC58777-A2F1-4D13-99FC-3728BB8AB374}" type="presParOf" srcId="{F13AC9C5-4DB9-4B3C-9B39-E05E91B4179B}" destId="{0C82BD4C-2167-4738-A592-C38FBCFA6701}" srcOrd="5" destOrd="0" presId="urn:microsoft.com/office/officeart/2005/8/layout/lProcess3"/>
    <dgm:cxn modelId="{21E372C7-8371-451E-8874-F37312420725}" type="presParOf" srcId="{F13AC9C5-4DB9-4B3C-9B39-E05E91B4179B}" destId="{9FB65AAC-9DAB-4B81-B2F2-37F000DE7473}" srcOrd="6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3C834A-A0A0-48C0-ABFC-D852C14A3D15}">
      <dsp:nvSpPr>
        <dsp:cNvPr id="0" name=""/>
        <dsp:cNvSpPr/>
      </dsp:nvSpPr>
      <dsp:spPr>
        <a:xfrm>
          <a:off x="552630" y="2618"/>
          <a:ext cx="1260120" cy="762012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Drivers of TB stigma</a:t>
          </a:r>
        </a:p>
      </dsp:txBody>
      <dsp:txXfrm>
        <a:off x="933636" y="2618"/>
        <a:ext cx="498108" cy="762012"/>
      </dsp:txXfrm>
    </dsp:sp>
    <dsp:sp modelId="{29AA8ECA-4BF1-4931-931A-2E04A3F81859}">
      <dsp:nvSpPr>
        <dsp:cNvPr id="0" name=""/>
        <dsp:cNvSpPr/>
      </dsp:nvSpPr>
      <dsp:spPr>
        <a:xfrm>
          <a:off x="1544973" y="41693"/>
          <a:ext cx="1709657" cy="683862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Domains of TB stigma Intervention</a:t>
          </a:r>
        </a:p>
      </dsp:txBody>
      <dsp:txXfrm>
        <a:off x="1886904" y="41693"/>
        <a:ext cx="1025795" cy="683862"/>
      </dsp:txXfrm>
    </dsp:sp>
    <dsp:sp modelId="{2FC1126C-E96A-482A-9D38-46B78C6F9A78}">
      <dsp:nvSpPr>
        <dsp:cNvPr id="0" name=""/>
        <dsp:cNvSpPr/>
      </dsp:nvSpPr>
      <dsp:spPr>
        <a:xfrm>
          <a:off x="3015278" y="41693"/>
          <a:ext cx="2500664" cy="683862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Planned intervention targeting specific driver/domain</a:t>
          </a:r>
        </a:p>
      </dsp:txBody>
      <dsp:txXfrm>
        <a:off x="3357209" y="41693"/>
        <a:ext cx="1816802" cy="683862"/>
      </dsp:txXfrm>
    </dsp:sp>
    <dsp:sp modelId="{5AAD5C0F-4BF7-4811-984A-50F0BFFBA803}">
      <dsp:nvSpPr>
        <dsp:cNvPr id="0" name=""/>
        <dsp:cNvSpPr/>
      </dsp:nvSpPr>
      <dsp:spPr>
        <a:xfrm>
          <a:off x="5276590" y="41693"/>
          <a:ext cx="2314653" cy="683862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Expected changes in attitude, behavior, or knowledge</a:t>
          </a:r>
        </a:p>
      </dsp:txBody>
      <dsp:txXfrm>
        <a:off x="5618521" y="41693"/>
        <a:ext cx="1630791" cy="683862"/>
      </dsp:txXfrm>
    </dsp:sp>
    <dsp:sp modelId="{9046DB78-F752-45EC-9758-EE7FA3D43049}">
      <dsp:nvSpPr>
        <dsp:cNvPr id="0" name=""/>
        <dsp:cNvSpPr/>
      </dsp:nvSpPr>
      <dsp:spPr>
        <a:xfrm>
          <a:off x="552630" y="879981"/>
          <a:ext cx="2059827" cy="823931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??? </a:t>
          </a:r>
        </a:p>
      </dsp:txBody>
      <dsp:txXfrm>
        <a:off x="964596" y="879981"/>
        <a:ext cx="1235896" cy="823931"/>
      </dsp:txXfrm>
    </dsp:sp>
    <dsp:sp modelId="{79EFF814-5529-4544-B616-1C5AE56FE5F7}">
      <dsp:nvSpPr>
        <dsp:cNvPr id="0" name=""/>
        <dsp:cNvSpPr/>
      </dsp:nvSpPr>
      <dsp:spPr>
        <a:xfrm>
          <a:off x="2344681" y="950015"/>
          <a:ext cx="1709657" cy="683862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5880" tIns="27940" rIns="0" bIns="27940" numCol="1" spcCol="1270" anchor="ctr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400" kern="1200"/>
        </a:p>
      </dsp:txBody>
      <dsp:txXfrm>
        <a:off x="2686612" y="950015"/>
        <a:ext cx="1025795" cy="683862"/>
      </dsp:txXfrm>
    </dsp:sp>
    <dsp:sp modelId="{13614C29-C907-449C-B0B5-B25D70884940}">
      <dsp:nvSpPr>
        <dsp:cNvPr id="0" name=""/>
        <dsp:cNvSpPr/>
      </dsp:nvSpPr>
      <dsp:spPr>
        <a:xfrm>
          <a:off x="3814986" y="950015"/>
          <a:ext cx="1709657" cy="683862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5880" tIns="27940" rIns="0" bIns="27940" numCol="1" spcCol="1270" anchor="ctr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400" kern="1200"/>
        </a:p>
      </dsp:txBody>
      <dsp:txXfrm>
        <a:off x="4156917" y="950015"/>
        <a:ext cx="1025795" cy="683862"/>
      </dsp:txXfrm>
    </dsp:sp>
    <dsp:sp modelId="{AD6D8B55-D295-4A36-96F6-F407FEC7288C}">
      <dsp:nvSpPr>
        <dsp:cNvPr id="0" name=""/>
        <dsp:cNvSpPr/>
      </dsp:nvSpPr>
      <dsp:spPr>
        <a:xfrm>
          <a:off x="5285291" y="950015"/>
          <a:ext cx="1709657" cy="683862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5880" tIns="27940" rIns="0" bIns="27940" numCol="1" spcCol="1270" anchor="ctr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400" kern="1200"/>
        </a:p>
      </dsp:txBody>
      <dsp:txXfrm>
        <a:off x="5627222" y="950015"/>
        <a:ext cx="1025795" cy="683862"/>
      </dsp:txXfrm>
    </dsp:sp>
    <dsp:sp modelId="{5E75ACD7-72E3-4063-A29C-D60FC2292542}">
      <dsp:nvSpPr>
        <dsp:cNvPr id="0" name=""/>
        <dsp:cNvSpPr/>
      </dsp:nvSpPr>
      <dsp:spPr>
        <a:xfrm>
          <a:off x="552630" y="1819262"/>
          <a:ext cx="2059827" cy="823931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0" bIns="34290" numCol="1" spcCol="1270" anchor="ctr" anchorCtr="0">
          <a:noAutofit/>
        </a:bodyPr>
        <a:lstStyle/>
        <a:p>
          <a:pPr marL="0" lvl="0" indent="0" algn="ctr" defTabSz="2400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400" kern="1200"/>
        </a:p>
      </dsp:txBody>
      <dsp:txXfrm>
        <a:off x="964596" y="1819262"/>
        <a:ext cx="1235896" cy="823931"/>
      </dsp:txXfrm>
    </dsp:sp>
    <dsp:sp modelId="{B08395DD-3327-4C14-9BE2-F6419D1235A6}">
      <dsp:nvSpPr>
        <dsp:cNvPr id="0" name=""/>
        <dsp:cNvSpPr/>
      </dsp:nvSpPr>
      <dsp:spPr>
        <a:xfrm>
          <a:off x="2344681" y="1889296"/>
          <a:ext cx="1709657" cy="683862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5880" tIns="27940" rIns="0" bIns="27940" numCol="1" spcCol="1270" anchor="ctr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400" kern="1200"/>
        </a:p>
      </dsp:txBody>
      <dsp:txXfrm>
        <a:off x="2686612" y="1889296"/>
        <a:ext cx="1025795" cy="683862"/>
      </dsp:txXfrm>
    </dsp:sp>
    <dsp:sp modelId="{B78B8128-52DF-4B05-909A-F7F087E31419}">
      <dsp:nvSpPr>
        <dsp:cNvPr id="0" name=""/>
        <dsp:cNvSpPr/>
      </dsp:nvSpPr>
      <dsp:spPr>
        <a:xfrm>
          <a:off x="3814986" y="1889296"/>
          <a:ext cx="1709657" cy="683862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5880" tIns="27940" rIns="0" bIns="27940" numCol="1" spcCol="1270" anchor="ctr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400" kern="1200"/>
        </a:p>
      </dsp:txBody>
      <dsp:txXfrm>
        <a:off x="4156917" y="1889296"/>
        <a:ext cx="1025795" cy="683862"/>
      </dsp:txXfrm>
    </dsp:sp>
    <dsp:sp modelId="{7010002B-2019-4F29-BAF0-052580B5E0F3}">
      <dsp:nvSpPr>
        <dsp:cNvPr id="0" name=""/>
        <dsp:cNvSpPr/>
      </dsp:nvSpPr>
      <dsp:spPr>
        <a:xfrm>
          <a:off x="5285291" y="1889296"/>
          <a:ext cx="1709657" cy="683862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5880" tIns="27940" rIns="0" bIns="27940" numCol="1" spcCol="1270" anchor="ctr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400" kern="1200"/>
        </a:p>
      </dsp:txBody>
      <dsp:txXfrm>
        <a:off x="5627222" y="1889296"/>
        <a:ext cx="1025795" cy="683862"/>
      </dsp:txXfrm>
    </dsp:sp>
    <dsp:sp modelId="{27494580-714F-4A83-8A3A-48C538CBC525}">
      <dsp:nvSpPr>
        <dsp:cNvPr id="0" name=""/>
        <dsp:cNvSpPr/>
      </dsp:nvSpPr>
      <dsp:spPr>
        <a:xfrm>
          <a:off x="552630" y="2758544"/>
          <a:ext cx="2059827" cy="823931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???</a:t>
          </a:r>
        </a:p>
      </dsp:txBody>
      <dsp:txXfrm>
        <a:off x="964596" y="2758544"/>
        <a:ext cx="1235896" cy="823931"/>
      </dsp:txXfrm>
    </dsp:sp>
    <dsp:sp modelId="{26E4920F-1DB4-4E07-A273-97FFDE9C228E}">
      <dsp:nvSpPr>
        <dsp:cNvPr id="0" name=""/>
        <dsp:cNvSpPr/>
      </dsp:nvSpPr>
      <dsp:spPr>
        <a:xfrm>
          <a:off x="2344681" y="2828578"/>
          <a:ext cx="1709657" cy="683862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5880" tIns="27940" rIns="0" bIns="27940" numCol="1" spcCol="1270" anchor="ctr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400" kern="1200"/>
        </a:p>
      </dsp:txBody>
      <dsp:txXfrm>
        <a:off x="2686612" y="2828578"/>
        <a:ext cx="1025795" cy="683862"/>
      </dsp:txXfrm>
    </dsp:sp>
    <dsp:sp modelId="{6BC391C1-FA35-4D67-9429-ADD060951AA8}">
      <dsp:nvSpPr>
        <dsp:cNvPr id="0" name=""/>
        <dsp:cNvSpPr/>
      </dsp:nvSpPr>
      <dsp:spPr>
        <a:xfrm>
          <a:off x="3814986" y="2828578"/>
          <a:ext cx="1709657" cy="683862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5880" tIns="27940" rIns="0" bIns="27940" numCol="1" spcCol="1270" anchor="ctr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400" kern="1200"/>
        </a:p>
      </dsp:txBody>
      <dsp:txXfrm>
        <a:off x="4156917" y="2828578"/>
        <a:ext cx="1025795" cy="683862"/>
      </dsp:txXfrm>
    </dsp:sp>
    <dsp:sp modelId="{7B43114C-173A-496C-9DD6-1B0C6AFFA8DC}">
      <dsp:nvSpPr>
        <dsp:cNvPr id="0" name=""/>
        <dsp:cNvSpPr/>
      </dsp:nvSpPr>
      <dsp:spPr>
        <a:xfrm>
          <a:off x="5285291" y="2828578"/>
          <a:ext cx="1709657" cy="683862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5880" tIns="27940" rIns="0" bIns="27940" numCol="1" spcCol="1270" anchor="ctr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400" kern="1200"/>
        </a:p>
      </dsp:txBody>
      <dsp:txXfrm>
        <a:off x="5627222" y="2828578"/>
        <a:ext cx="1025795" cy="683862"/>
      </dsp:txXfrm>
    </dsp:sp>
    <dsp:sp modelId="{BD0EF1EB-B8C1-4FA1-A402-871AE34D7ED2}">
      <dsp:nvSpPr>
        <dsp:cNvPr id="0" name=""/>
        <dsp:cNvSpPr/>
      </dsp:nvSpPr>
      <dsp:spPr>
        <a:xfrm>
          <a:off x="552630" y="3697825"/>
          <a:ext cx="1311966" cy="823931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D2</a:t>
          </a:r>
        </a:p>
      </dsp:txBody>
      <dsp:txXfrm>
        <a:off x="964596" y="3697825"/>
        <a:ext cx="488035" cy="823931"/>
      </dsp:txXfrm>
    </dsp:sp>
    <dsp:sp modelId="{576396B9-82D1-4482-A951-E377607B5F03}">
      <dsp:nvSpPr>
        <dsp:cNvPr id="0" name=""/>
        <dsp:cNvSpPr/>
      </dsp:nvSpPr>
      <dsp:spPr>
        <a:xfrm>
          <a:off x="1596819" y="3767859"/>
          <a:ext cx="1709657" cy="683862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1938750" y="3767859"/>
        <a:ext cx="1025795" cy="683862"/>
      </dsp:txXfrm>
    </dsp:sp>
    <dsp:sp modelId="{2AC40F47-543E-4F8C-AADA-75CE5924EA32}">
      <dsp:nvSpPr>
        <dsp:cNvPr id="0" name=""/>
        <dsp:cNvSpPr/>
      </dsp:nvSpPr>
      <dsp:spPr>
        <a:xfrm>
          <a:off x="3067124" y="3767859"/>
          <a:ext cx="2323902" cy="683862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3409055" y="3767859"/>
        <a:ext cx="1640040" cy="683862"/>
      </dsp:txXfrm>
    </dsp:sp>
    <dsp:sp modelId="{9FB65AAC-9DAB-4B81-B2F2-37F000DE7473}">
      <dsp:nvSpPr>
        <dsp:cNvPr id="0" name=""/>
        <dsp:cNvSpPr/>
      </dsp:nvSpPr>
      <dsp:spPr>
        <a:xfrm>
          <a:off x="5151675" y="3767859"/>
          <a:ext cx="1709657" cy="683862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5493606" y="3767859"/>
        <a:ext cx="1025795" cy="6838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Mitchell</dc:creator>
  <cp:keywords/>
  <dc:description/>
  <cp:lastModifiedBy>Stephanie Borsboom</cp:lastModifiedBy>
  <cp:revision>3</cp:revision>
  <dcterms:created xsi:type="dcterms:W3CDTF">2017-08-01T10:14:00Z</dcterms:created>
  <dcterms:modified xsi:type="dcterms:W3CDTF">2017-08-01T10:15:00Z</dcterms:modified>
</cp:coreProperties>
</file>